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A" w:rsidRPr="001609B1" w:rsidRDefault="0061194A" w:rsidP="007360AC">
      <w:pPr>
        <w:pStyle w:val="Zkladntext"/>
        <w:rPr>
          <w:b/>
          <w:bCs/>
          <w:color w:val="000000"/>
          <w:sz w:val="16"/>
          <w:szCs w:val="16"/>
        </w:rPr>
      </w:pPr>
    </w:p>
    <w:p w:rsidR="007360AC" w:rsidRPr="007360AC" w:rsidRDefault="007360AC" w:rsidP="007360AC">
      <w:pPr>
        <w:pStyle w:val="Zkladntext"/>
        <w:rPr>
          <w:b/>
          <w:bCs/>
          <w:color w:val="000000"/>
        </w:rPr>
      </w:pPr>
      <w:r w:rsidRPr="007360AC">
        <w:rPr>
          <w:b/>
          <w:bCs/>
          <w:color w:val="000000"/>
        </w:rPr>
        <w:t xml:space="preserve">Míra Procházka a  SDC </w:t>
      </w:r>
      <w:proofErr w:type="spellStart"/>
      <w:r w:rsidRPr="007360AC">
        <w:rPr>
          <w:b/>
          <w:bCs/>
          <w:color w:val="000000"/>
        </w:rPr>
        <w:t>Šumaváček</w:t>
      </w:r>
      <w:proofErr w:type="spellEnd"/>
      <w:r w:rsidRPr="007360AC">
        <w:rPr>
          <w:b/>
          <w:bCs/>
          <w:color w:val="000000"/>
        </w:rPr>
        <w:t xml:space="preserve"> </w:t>
      </w:r>
    </w:p>
    <w:p w:rsidR="007360AC" w:rsidRPr="0061194A" w:rsidRDefault="007360AC" w:rsidP="007360AC">
      <w:pPr>
        <w:jc w:val="center"/>
        <w:rPr>
          <w:color w:val="000000"/>
          <w:sz w:val="16"/>
          <w:szCs w:val="16"/>
        </w:rPr>
      </w:pPr>
    </w:p>
    <w:p w:rsidR="00005646" w:rsidRDefault="007360AC" w:rsidP="000E7A4B">
      <w:pPr>
        <w:jc w:val="center"/>
        <w:rPr>
          <w:b/>
          <w:color w:val="000000"/>
          <w:sz w:val="52"/>
        </w:rPr>
      </w:pPr>
      <w:r w:rsidRPr="000E7A4B">
        <w:rPr>
          <w:b/>
          <w:color w:val="000000"/>
          <w:sz w:val="52"/>
        </w:rPr>
        <w:t xml:space="preserve">Vás zvou </w:t>
      </w:r>
      <w:proofErr w:type="gramStart"/>
      <w:r w:rsidRPr="000E7A4B">
        <w:rPr>
          <w:b/>
          <w:color w:val="000000"/>
          <w:sz w:val="52"/>
        </w:rPr>
        <w:t>na</w:t>
      </w:r>
      <w:proofErr w:type="gramEnd"/>
      <w:r w:rsidRPr="000E7A4B">
        <w:rPr>
          <w:b/>
          <w:color w:val="000000"/>
          <w:sz w:val="52"/>
        </w:rPr>
        <w:t xml:space="preserve"> </w:t>
      </w:r>
    </w:p>
    <w:p w:rsidR="00E038ED" w:rsidRDefault="00005646" w:rsidP="000E7A4B"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Poprázdninové</w:t>
      </w:r>
      <w:r w:rsidR="000E7A4B" w:rsidRPr="000E7A4B">
        <w:rPr>
          <w:b/>
          <w:color w:val="000000"/>
          <w:sz w:val="52"/>
        </w:rPr>
        <w:t xml:space="preserve"> pohodové </w:t>
      </w:r>
      <w:r w:rsidR="00174208" w:rsidRPr="000E7A4B">
        <w:rPr>
          <w:b/>
          <w:color w:val="000000"/>
          <w:sz w:val="52"/>
        </w:rPr>
        <w:t>party</w:t>
      </w:r>
    </w:p>
    <w:p w:rsidR="00F12981" w:rsidRDefault="00E038ED" w:rsidP="000E7A4B"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 xml:space="preserve">aneb </w:t>
      </w:r>
      <w:r w:rsidR="00005646">
        <w:rPr>
          <w:b/>
          <w:color w:val="000000"/>
          <w:sz w:val="52"/>
        </w:rPr>
        <w:t>Basic</w:t>
      </w:r>
      <w:r>
        <w:rPr>
          <w:b/>
          <w:color w:val="000000"/>
          <w:sz w:val="52"/>
        </w:rPr>
        <w:t xml:space="preserve">, </w:t>
      </w:r>
      <w:proofErr w:type="spellStart"/>
      <w:r w:rsidR="0057284E">
        <w:rPr>
          <w:b/>
          <w:color w:val="000000"/>
          <w:sz w:val="52"/>
        </w:rPr>
        <w:t>Minstream</w:t>
      </w:r>
      <w:proofErr w:type="spellEnd"/>
      <w:r>
        <w:rPr>
          <w:b/>
          <w:color w:val="000000"/>
          <w:sz w:val="52"/>
        </w:rPr>
        <w:t xml:space="preserve"> a country </w:t>
      </w:r>
    </w:p>
    <w:p w:rsidR="007360AC" w:rsidRPr="000E7A4B" w:rsidRDefault="00E038ED" w:rsidP="000E7A4B"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v Táboře</w:t>
      </w:r>
      <w:r w:rsidR="00174208" w:rsidRPr="000E7A4B">
        <w:rPr>
          <w:b/>
          <w:color w:val="000000"/>
          <w:sz w:val="52"/>
        </w:rPr>
        <w:t>.</w:t>
      </w:r>
    </w:p>
    <w:p w:rsidR="005D3C3F" w:rsidRDefault="005D3C3F" w:rsidP="007360AC">
      <w:pPr>
        <w:pStyle w:val="Nadpis1"/>
        <w:rPr>
          <w:color w:val="000000"/>
          <w:sz w:val="18"/>
          <w:szCs w:val="18"/>
        </w:rPr>
      </w:pPr>
    </w:p>
    <w:p w:rsidR="00362E37" w:rsidRPr="00362E37" w:rsidRDefault="00362E37" w:rsidP="00362E37"/>
    <w:p w:rsidR="007360AC" w:rsidRDefault="007360AC" w:rsidP="007360AC">
      <w:pPr>
        <w:pStyle w:val="Nadpis1"/>
        <w:rPr>
          <w:color w:val="000000"/>
        </w:rPr>
      </w:pPr>
      <w:r w:rsidRPr="007360AC">
        <w:rPr>
          <w:color w:val="000000"/>
        </w:rPr>
        <w:t xml:space="preserve">Tábor </w:t>
      </w:r>
      <w:r w:rsidR="00874DD1">
        <w:rPr>
          <w:color w:val="000000"/>
        </w:rPr>
        <w:t>1</w:t>
      </w:r>
      <w:r w:rsidR="0057284E">
        <w:rPr>
          <w:color w:val="000000"/>
        </w:rPr>
        <w:t>6</w:t>
      </w:r>
      <w:r w:rsidR="006D0A3F">
        <w:rPr>
          <w:color w:val="000000"/>
        </w:rPr>
        <w:t>.-</w:t>
      </w:r>
      <w:proofErr w:type="gramStart"/>
      <w:r w:rsidR="00874DD1">
        <w:rPr>
          <w:color w:val="000000"/>
        </w:rPr>
        <w:t>1</w:t>
      </w:r>
      <w:r w:rsidR="0057284E">
        <w:rPr>
          <w:color w:val="000000"/>
        </w:rPr>
        <w:t>8</w:t>
      </w:r>
      <w:r w:rsidRPr="007360AC">
        <w:rPr>
          <w:color w:val="000000"/>
        </w:rPr>
        <w:t>.</w:t>
      </w:r>
      <w:r w:rsidR="0057284E">
        <w:rPr>
          <w:color w:val="000000"/>
        </w:rPr>
        <w:t>9</w:t>
      </w:r>
      <w:r w:rsidRPr="007360AC">
        <w:rPr>
          <w:color w:val="000000"/>
        </w:rPr>
        <w:t>.201</w:t>
      </w:r>
      <w:r w:rsidR="00874DD1">
        <w:rPr>
          <w:color w:val="000000"/>
        </w:rPr>
        <w:t>6</w:t>
      </w:r>
      <w:proofErr w:type="gramEnd"/>
    </w:p>
    <w:p w:rsidR="003E4162" w:rsidRDefault="003E4162" w:rsidP="003E4162"/>
    <w:p w:rsidR="00362E37" w:rsidRPr="003E4162" w:rsidRDefault="00362E37" w:rsidP="003E4162"/>
    <w:p w:rsidR="007360AC" w:rsidRPr="006D0A3F" w:rsidRDefault="007360AC" w:rsidP="007360AC">
      <w:pPr>
        <w:pStyle w:val="Nadpis2"/>
        <w:rPr>
          <w:color w:val="000000"/>
        </w:rPr>
      </w:pPr>
      <w:r w:rsidRPr="006D0A3F">
        <w:rPr>
          <w:color w:val="000000"/>
        </w:rPr>
        <w:t>C</w:t>
      </w:r>
      <w:r w:rsidR="00233B4D">
        <w:rPr>
          <w:color w:val="000000"/>
        </w:rPr>
        <w:t>ountry tance</w:t>
      </w:r>
      <w:r w:rsidR="00233B4D">
        <w:rPr>
          <w:color w:val="000000"/>
        </w:rPr>
        <w:tab/>
      </w:r>
      <w:r w:rsidR="001B647C">
        <w:rPr>
          <w:color w:val="000000"/>
        </w:rPr>
        <w:t>:</w:t>
      </w:r>
      <w:r w:rsidRPr="006D0A3F">
        <w:rPr>
          <w:color w:val="000000"/>
        </w:rPr>
        <w:t>M</w:t>
      </w:r>
      <w:r w:rsidR="001B647C">
        <w:rPr>
          <w:color w:val="000000"/>
        </w:rPr>
        <w:t>íra</w:t>
      </w:r>
      <w:r w:rsidRPr="006D0A3F">
        <w:rPr>
          <w:color w:val="000000"/>
        </w:rPr>
        <w:t xml:space="preserve"> Procházka </w:t>
      </w:r>
    </w:p>
    <w:p w:rsidR="00F505AF" w:rsidRDefault="001B647C" w:rsidP="00F505AF">
      <w:pPr>
        <w:pStyle w:val="Nadpis2"/>
        <w:rPr>
          <w:color w:val="000000"/>
        </w:rPr>
      </w:pPr>
      <w:r>
        <w:rPr>
          <w:color w:val="000000"/>
        </w:rPr>
        <w:t>S</w:t>
      </w:r>
      <w:r w:rsidR="0057284E">
        <w:rPr>
          <w:color w:val="000000"/>
        </w:rPr>
        <w:t>quare Dance</w:t>
      </w:r>
      <w:r w:rsidR="0057284E">
        <w:rPr>
          <w:color w:val="000000"/>
        </w:rPr>
        <w:tab/>
      </w:r>
      <w:r>
        <w:rPr>
          <w:color w:val="000000"/>
        </w:rPr>
        <w:t>:</w:t>
      </w:r>
      <w:r w:rsidR="00233B4D">
        <w:rPr>
          <w:color w:val="000000"/>
        </w:rPr>
        <w:t>David “Medvěd“ Dvořák</w:t>
      </w:r>
    </w:p>
    <w:p w:rsidR="00DA483E" w:rsidRPr="00DA483E" w:rsidRDefault="00DA483E" w:rsidP="00DA483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764A7" w:rsidTr="007A6E5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764A7" w:rsidRDefault="007A6E5B" w:rsidP="00650E25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noProof/>
                <w:color w:val="000000"/>
              </w:rPr>
              <w:drawing>
                <wp:inline distT="0" distB="0" distL="0" distR="0" wp14:anchorId="564D8920" wp14:editId="77927ED7">
                  <wp:extent cx="2857500" cy="206091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e_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956" cy="206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764A7" w:rsidRDefault="007A6E5B" w:rsidP="007360AC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noProof/>
                <w:color w:val="000000"/>
              </w:rPr>
              <w:drawing>
                <wp:inline distT="0" distB="0" distL="0" distR="0" wp14:anchorId="5D3CD65C" wp14:editId="01F86D67">
                  <wp:extent cx="2851755" cy="2057400"/>
                  <wp:effectExtent l="0" t="0" r="635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e_065 – kopie – kopie – kopi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5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E37" w:rsidRDefault="00EC7C0A" w:rsidP="00362E37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</w:t>
      </w:r>
    </w:p>
    <w:p w:rsidR="00362E37" w:rsidRDefault="00362E37" w:rsidP="00362E37">
      <w:pPr>
        <w:rPr>
          <w:color w:val="000000"/>
          <w:sz w:val="36"/>
          <w:szCs w:val="36"/>
        </w:rPr>
      </w:pPr>
    </w:p>
    <w:p w:rsidR="0057284E" w:rsidRDefault="0057284E" w:rsidP="00362E3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Milí taneční přátelé!</w:t>
      </w:r>
    </w:p>
    <w:p w:rsidR="0057284E" w:rsidRDefault="0057284E" w:rsidP="00362E37">
      <w:pPr>
        <w:rPr>
          <w:color w:val="000000"/>
          <w:sz w:val="36"/>
          <w:szCs w:val="36"/>
        </w:rPr>
      </w:pPr>
    </w:p>
    <w:p w:rsidR="00233B4D" w:rsidRPr="00362E37" w:rsidRDefault="0057284E" w:rsidP="00631C8F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V poslední době jsme v rámci obnovené spolupráce s Davidem Dvořákem s ním absolvovali několik skvělých víkendů. Cyklus akcí, které jsme nazvali „Pohodové Party“ jsme pro </w:t>
      </w:r>
      <w:r w:rsidR="00631C8F">
        <w:rPr>
          <w:color w:val="000000"/>
          <w:sz w:val="36"/>
          <w:szCs w:val="36"/>
        </w:rPr>
        <w:t xml:space="preserve">nový </w:t>
      </w:r>
      <w:r>
        <w:rPr>
          <w:color w:val="000000"/>
          <w:sz w:val="36"/>
          <w:szCs w:val="36"/>
        </w:rPr>
        <w:t xml:space="preserve">školní rok koncepčně od základu změnili. </w:t>
      </w:r>
      <w:r w:rsidR="00874DD1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Věřím, že </w:t>
      </w:r>
      <w:r w:rsidR="00631C8F">
        <w:rPr>
          <w:color w:val="000000"/>
          <w:sz w:val="36"/>
          <w:szCs w:val="36"/>
        </w:rPr>
        <w:t>změny</w:t>
      </w:r>
      <w:r>
        <w:rPr>
          <w:color w:val="000000"/>
          <w:sz w:val="36"/>
          <w:szCs w:val="36"/>
        </w:rPr>
        <w:t xml:space="preserve"> bud</w:t>
      </w:r>
      <w:r w:rsidR="00631C8F">
        <w:rPr>
          <w:color w:val="000000"/>
          <w:sz w:val="36"/>
          <w:szCs w:val="36"/>
        </w:rPr>
        <w:t>ou</w:t>
      </w:r>
      <w:r>
        <w:rPr>
          <w:color w:val="000000"/>
          <w:sz w:val="36"/>
          <w:szCs w:val="36"/>
        </w:rPr>
        <w:t xml:space="preserve"> ku </w:t>
      </w:r>
      <w:proofErr w:type="gramStart"/>
      <w:r>
        <w:rPr>
          <w:color w:val="000000"/>
          <w:sz w:val="36"/>
          <w:szCs w:val="36"/>
        </w:rPr>
        <w:t>prospěchu a že</w:t>
      </w:r>
      <w:proofErr w:type="gramEnd"/>
      <w:r>
        <w:rPr>
          <w:color w:val="000000"/>
          <w:sz w:val="36"/>
          <w:szCs w:val="36"/>
        </w:rPr>
        <w:t xml:space="preserve"> se Vám na těchto akcích bude líbit. </w:t>
      </w:r>
      <w:r w:rsidR="00233B4D" w:rsidRPr="00362E37">
        <w:rPr>
          <w:color w:val="000000"/>
          <w:sz w:val="36"/>
          <w:szCs w:val="36"/>
        </w:rPr>
        <w:t>Přijeďte, nudit se nebudete!</w:t>
      </w:r>
    </w:p>
    <w:p w:rsidR="002B4039" w:rsidRPr="002B4039" w:rsidRDefault="002B4039" w:rsidP="002B4039"/>
    <w:p w:rsidR="0057284E" w:rsidRDefault="00233B4D" w:rsidP="0057284E">
      <w:pPr>
        <w:pStyle w:val="Nadpis3"/>
        <w:jc w:val="both"/>
        <w:rPr>
          <w:color w:val="000000"/>
        </w:rPr>
      </w:pPr>
      <w:r>
        <w:rPr>
          <w:color w:val="000000"/>
        </w:rPr>
        <w:lastRenderedPageBreak/>
        <w:t xml:space="preserve">Jak už jste poznali z lektorského obsazení, budou se tančit tradiční country tance s Mírou Procházkou. Užijete si starých známých choreografií i mnoha nových, které jste zřejmě ještě netančili. </w:t>
      </w:r>
    </w:p>
    <w:p w:rsidR="00F17EF9" w:rsidRDefault="0057284E" w:rsidP="0057284E">
      <w:pPr>
        <w:pStyle w:val="Nadpis3"/>
        <w:jc w:val="both"/>
        <w:rPr>
          <w:color w:val="000000"/>
        </w:rPr>
      </w:pPr>
      <w:r>
        <w:rPr>
          <w:color w:val="000000"/>
        </w:rPr>
        <w:t xml:space="preserve">David „Medvěd“ Dvořák bude </w:t>
      </w:r>
      <w:proofErr w:type="spellStart"/>
      <w:r>
        <w:rPr>
          <w:color w:val="000000"/>
        </w:rPr>
        <w:t>callerovat</w:t>
      </w:r>
      <w:proofErr w:type="spellEnd"/>
      <w:r>
        <w:rPr>
          <w:color w:val="000000"/>
        </w:rPr>
        <w:t xml:space="preserve"> Basic a </w:t>
      </w:r>
      <w:proofErr w:type="spellStart"/>
      <w:r>
        <w:rPr>
          <w:color w:val="000000"/>
        </w:rPr>
        <w:t>Mainstream</w:t>
      </w:r>
      <w:proofErr w:type="spellEnd"/>
      <w:r w:rsidR="00631C8F">
        <w:rPr>
          <w:color w:val="000000"/>
        </w:rPr>
        <w:t xml:space="preserve"> v pohodové a zábavné formě, na jakou jsme od Davida zvyklí</w:t>
      </w:r>
      <w:r>
        <w:rPr>
          <w:color w:val="000000"/>
        </w:rPr>
        <w:t>.</w:t>
      </w:r>
    </w:p>
    <w:p w:rsidR="0057284E" w:rsidRDefault="0057284E" w:rsidP="00233B4D">
      <w:pPr>
        <w:pStyle w:val="Nadpis3"/>
        <w:jc w:val="both"/>
        <w:rPr>
          <w:color w:val="000000"/>
        </w:rPr>
      </w:pPr>
    </w:p>
    <w:p w:rsidR="00233B4D" w:rsidRDefault="00233B4D" w:rsidP="00233B4D">
      <w:pPr>
        <w:pStyle w:val="Nadpis3"/>
        <w:jc w:val="both"/>
        <w:rPr>
          <w:color w:val="000000"/>
        </w:rPr>
      </w:pPr>
      <w:r>
        <w:rPr>
          <w:color w:val="000000"/>
        </w:rPr>
        <w:t>Akce je určena dětem i dospělým, děti však musí mít doprovod osoby starší 18 let.</w:t>
      </w:r>
    </w:p>
    <w:p w:rsidR="00E14CA5" w:rsidRPr="00E14CA5" w:rsidRDefault="00E14CA5" w:rsidP="00E14CA5"/>
    <w:p w:rsidR="0057284E" w:rsidRDefault="00233B4D" w:rsidP="0057284E">
      <w:pPr>
        <w:pStyle w:val="Nadpis3"/>
        <w:rPr>
          <w:color w:val="000000"/>
        </w:rPr>
      </w:pPr>
      <w:r>
        <w:rPr>
          <w:color w:val="000000"/>
        </w:rPr>
        <w:t xml:space="preserve">Chcete ušetřit na účastnickém poplatku? Přihlaste se a zaplaťte do </w:t>
      </w:r>
      <w:r w:rsidR="0057284E">
        <w:rPr>
          <w:color w:val="000000"/>
        </w:rPr>
        <w:t>2</w:t>
      </w:r>
      <w:r>
        <w:rPr>
          <w:color w:val="000000"/>
        </w:rPr>
        <w:t xml:space="preserve">8. </w:t>
      </w:r>
      <w:r w:rsidR="0057284E">
        <w:rPr>
          <w:color w:val="000000"/>
        </w:rPr>
        <w:t>srp</w:t>
      </w:r>
      <w:r>
        <w:rPr>
          <w:color w:val="000000"/>
        </w:rPr>
        <w:t>na a získáte 100,- Kč slevu.</w:t>
      </w:r>
      <w:r w:rsidR="0057284E">
        <w:rPr>
          <w:color w:val="000000"/>
        </w:rPr>
        <w:t xml:space="preserve"> Pokud se </w:t>
      </w:r>
      <w:proofErr w:type="spellStart"/>
      <w:r w:rsidR="0057284E">
        <w:rPr>
          <w:color w:val="000000"/>
        </w:rPr>
        <w:t>nepředregistruje</w:t>
      </w:r>
      <w:proofErr w:type="spellEnd"/>
      <w:r w:rsidR="0057284E">
        <w:rPr>
          <w:color w:val="000000"/>
        </w:rPr>
        <w:t xml:space="preserve"> do 28. srpna alespoň 20 tanečníků, akce se zruší a účastnické poplatky budou vráceny.</w:t>
      </w:r>
    </w:p>
    <w:p w:rsidR="0057284E" w:rsidRPr="0057284E" w:rsidRDefault="0057284E" w:rsidP="0057284E">
      <w:pPr>
        <w:pStyle w:val="Nadpis3"/>
        <w:rPr>
          <w:color w:val="000000"/>
        </w:rPr>
      </w:pPr>
      <w:r>
        <w:rPr>
          <w:color w:val="000000"/>
        </w:rPr>
        <w:t>Pokud se akce konat bude a někdo si účast z jakéhokoli důvodu rozmyslí, poplatek se mu nevrací.</w:t>
      </w:r>
    </w:p>
    <w:p w:rsidR="0005644F" w:rsidRPr="0005644F" w:rsidRDefault="0005644F" w:rsidP="0005644F"/>
    <w:p w:rsidR="00233B4D" w:rsidRDefault="00233B4D" w:rsidP="00233B4D">
      <w:pPr>
        <w:pStyle w:val="Nadpis3"/>
        <w:rPr>
          <w:color w:val="000000"/>
        </w:rPr>
      </w:pPr>
      <w:r>
        <w:rPr>
          <w:color w:val="000000"/>
        </w:rPr>
        <w:t>A co tedy za to</w:t>
      </w:r>
      <w:r w:rsidR="00410974">
        <w:rPr>
          <w:color w:val="000000"/>
        </w:rPr>
        <w:t>? Za 17 a půl hodiny seminářů úplný pakatel:</w:t>
      </w:r>
      <w:r>
        <w:rPr>
          <w:color w:val="000000"/>
        </w:rPr>
        <w:t xml:space="preserve"> </w:t>
      </w:r>
    </w:p>
    <w:p w:rsidR="00233B4D" w:rsidRPr="00233B4D" w:rsidRDefault="00233B4D" w:rsidP="00233B4D">
      <w:pPr>
        <w:pStyle w:val="Nadpis3"/>
        <w:rPr>
          <w:color w:val="000000"/>
        </w:rPr>
      </w:pPr>
      <w:r>
        <w:rPr>
          <w:color w:val="000000"/>
        </w:rPr>
        <w:t xml:space="preserve">a) pro ty, kdo zaplatí do </w:t>
      </w:r>
      <w:r w:rsidR="0057284E">
        <w:rPr>
          <w:color w:val="000000"/>
        </w:rPr>
        <w:t>2</w:t>
      </w:r>
      <w:r>
        <w:rPr>
          <w:color w:val="000000"/>
        </w:rPr>
        <w:t xml:space="preserve">8. </w:t>
      </w:r>
      <w:r w:rsidR="0057284E">
        <w:rPr>
          <w:color w:val="000000"/>
        </w:rPr>
        <w:t>srp</w:t>
      </w:r>
      <w:r>
        <w:rPr>
          <w:color w:val="000000"/>
        </w:rPr>
        <w:t>na:</w:t>
      </w:r>
    </w:p>
    <w:p w:rsidR="007360AC" w:rsidRPr="007360AC" w:rsidRDefault="007360AC" w:rsidP="007360AC">
      <w:pPr>
        <w:pStyle w:val="Nadpis3"/>
        <w:rPr>
          <w:color w:val="000000"/>
        </w:rPr>
      </w:pPr>
      <w:r w:rsidRPr="007360AC">
        <w:rPr>
          <w:color w:val="000000"/>
        </w:rPr>
        <w:t xml:space="preserve">Účastnický poplatek bez ubytování      </w:t>
      </w:r>
      <w:r w:rsidRPr="007360AC">
        <w:rPr>
          <w:color w:val="000000"/>
        </w:rPr>
        <w:tab/>
      </w:r>
      <w:r w:rsidRPr="007360AC">
        <w:rPr>
          <w:color w:val="000000"/>
        </w:rPr>
        <w:tab/>
      </w:r>
      <w:r w:rsidRPr="007360AC">
        <w:rPr>
          <w:color w:val="000000"/>
        </w:rPr>
        <w:tab/>
        <w:t xml:space="preserve">: </w:t>
      </w:r>
      <w:r w:rsidR="0057284E">
        <w:rPr>
          <w:color w:val="000000"/>
        </w:rPr>
        <w:t>45</w:t>
      </w:r>
      <w:r w:rsidRPr="007360AC">
        <w:rPr>
          <w:color w:val="000000"/>
        </w:rPr>
        <w:t xml:space="preserve">0,- Kč </w:t>
      </w:r>
    </w:p>
    <w:p w:rsidR="007360AC" w:rsidRDefault="007360AC" w:rsidP="007360AC">
      <w:pPr>
        <w:pStyle w:val="Nadpis3"/>
        <w:rPr>
          <w:color w:val="000000"/>
        </w:rPr>
      </w:pPr>
      <w:r w:rsidRPr="007360AC">
        <w:rPr>
          <w:color w:val="000000"/>
        </w:rPr>
        <w:t>Účastnický poplatek s ubytováním (</w:t>
      </w:r>
      <w:r w:rsidR="00482B1D">
        <w:rPr>
          <w:color w:val="000000"/>
        </w:rPr>
        <w:t>5</w:t>
      </w:r>
      <w:r w:rsidRPr="007360AC">
        <w:rPr>
          <w:color w:val="000000"/>
        </w:rPr>
        <w:t>0,-/noc)</w:t>
      </w:r>
      <w:r w:rsidRPr="007360AC">
        <w:rPr>
          <w:color w:val="000000"/>
        </w:rPr>
        <w:tab/>
        <w:t xml:space="preserve">: </w:t>
      </w:r>
      <w:r w:rsidR="0057284E">
        <w:rPr>
          <w:color w:val="000000"/>
        </w:rPr>
        <w:t>55</w:t>
      </w:r>
      <w:r w:rsidRPr="007360AC">
        <w:rPr>
          <w:color w:val="000000"/>
        </w:rPr>
        <w:t xml:space="preserve">0,- Kč </w:t>
      </w:r>
    </w:p>
    <w:p w:rsidR="00233B4D" w:rsidRDefault="00233B4D" w:rsidP="00233B4D"/>
    <w:p w:rsidR="00233B4D" w:rsidRPr="00233B4D" w:rsidRDefault="00233B4D" w:rsidP="00233B4D">
      <w:pPr>
        <w:pStyle w:val="Nadpis3"/>
        <w:rPr>
          <w:color w:val="000000"/>
        </w:rPr>
      </w:pPr>
      <w:r>
        <w:rPr>
          <w:color w:val="000000"/>
        </w:rPr>
        <w:t xml:space="preserve">b) pro ty, kdo zaplatí po uzávěrce přihlášek </w:t>
      </w:r>
      <w:r w:rsidR="0057284E">
        <w:rPr>
          <w:color w:val="000000"/>
        </w:rPr>
        <w:t>2</w:t>
      </w:r>
      <w:r>
        <w:rPr>
          <w:color w:val="000000"/>
        </w:rPr>
        <w:t xml:space="preserve">8. </w:t>
      </w:r>
      <w:r w:rsidR="0057284E">
        <w:rPr>
          <w:color w:val="000000"/>
        </w:rPr>
        <w:t>srp</w:t>
      </w:r>
      <w:r>
        <w:rPr>
          <w:color w:val="000000"/>
        </w:rPr>
        <w:t>na:</w:t>
      </w:r>
    </w:p>
    <w:p w:rsidR="00233B4D" w:rsidRPr="007360AC" w:rsidRDefault="00233B4D" w:rsidP="00233B4D">
      <w:pPr>
        <w:pStyle w:val="Nadpis3"/>
        <w:rPr>
          <w:color w:val="000000"/>
        </w:rPr>
      </w:pPr>
      <w:r w:rsidRPr="007360AC">
        <w:rPr>
          <w:color w:val="000000"/>
        </w:rPr>
        <w:t xml:space="preserve">Účastnický poplatek bez ubytování      </w:t>
      </w:r>
      <w:r w:rsidRPr="007360AC">
        <w:rPr>
          <w:color w:val="000000"/>
        </w:rPr>
        <w:tab/>
      </w:r>
      <w:r w:rsidRPr="007360AC">
        <w:rPr>
          <w:color w:val="000000"/>
        </w:rPr>
        <w:tab/>
      </w:r>
      <w:r w:rsidRPr="007360AC">
        <w:rPr>
          <w:color w:val="000000"/>
        </w:rPr>
        <w:tab/>
        <w:t xml:space="preserve">: </w:t>
      </w:r>
      <w:r w:rsidR="0057284E">
        <w:rPr>
          <w:color w:val="000000"/>
        </w:rPr>
        <w:t>55</w:t>
      </w:r>
      <w:r w:rsidRPr="007360AC">
        <w:rPr>
          <w:color w:val="000000"/>
        </w:rPr>
        <w:t xml:space="preserve">0,- Kč </w:t>
      </w:r>
    </w:p>
    <w:p w:rsidR="007360AC" w:rsidRPr="00631C8F" w:rsidRDefault="00233B4D" w:rsidP="00631C8F">
      <w:pPr>
        <w:pStyle w:val="Nadpis3"/>
        <w:rPr>
          <w:color w:val="000000"/>
        </w:rPr>
      </w:pPr>
      <w:r w:rsidRPr="007360AC">
        <w:rPr>
          <w:color w:val="000000"/>
        </w:rPr>
        <w:t>Účastnický poplatek s ubytováním (</w:t>
      </w:r>
      <w:r>
        <w:rPr>
          <w:color w:val="000000"/>
        </w:rPr>
        <w:t>5</w:t>
      </w:r>
      <w:r w:rsidRPr="007360AC">
        <w:rPr>
          <w:color w:val="000000"/>
        </w:rPr>
        <w:t>0,-/noc)</w:t>
      </w:r>
      <w:r w:rsidRPr="007360AC">
        <w:rPr>
          <w:color w:val="000000"/>
        </w:rPr>
        <w:tab/>
        <w:t xml:space="preserve">: </w:t>
      </w:r>
      <w:r w:rsidR="0057284E">
        <w:rPr>
          <w:color w:val="000000"/>
        </w:rPr>
        <w:t>65</w:t>
      </w:r>
      <w:r w:rsidRPr="007360AC">
        <w:rPr>
          <w:color w:val="000000"/>
        </w:rPr>
        <w:t xml:space="preserve">0,- Kč </w:t>
      </w:r>
      <w:r w:rsidR="007360AC" w:rsidRPr="007360AC">
        <w:rPr>
          <w:color w:val="000000"/>
          <w:sz w:val="32"/>
        </w:rPr>
        <w:t xml:space="preserve"> </w:t>
      </w:r>
    </w:p>
    <w:p w:rsidR="0057284E" w:rsidRPr="0018794C" w:rsidRDefault="0057284E" w:rsidP="0018794C"/>
    <w:p w:rsidR="00631C8F" w:rsidRDefault="00631C8F" w:rsidP="007360AC">
      <w:pPr>
        <w:pStyle w:val="Zkladntext2"/>
        <w:jc w:val="both"/>
        <w:rPr>
          <w:b/>
          <w:color w:val="000000"/>
          <w:sz w:val="36"/>
          <w:szCs w:val="36"/>
          <w:u w:val="single"/>
        </w:rPr>
      </w:pPr>
    </w:p>
    <w:p w:rsidR="007360AC" w:rsidRDefault="007360AC" w:rsidP="007360AC">
      <w:pPr>
        <w:pStyle w:val="Zkladntext2"/>
        <w:jc w:val="both"/>
        <w:rPr>
          <w:color w:val="000000"/>
          <w:sz w:val="36"/>
          <w:szCs w:val="36"/>
        </w:rPr>
      </w:pPr>
      <w:proofErr w:type="gramStart"/>
      <w:r w:rsidRPr="009420CD">
        <w:rPr>
          <w:b/>
          <w:color w:val="000000"/>
          <w:sz w:val="36"/>
          <w:szCs w:val="36"/>
          <w:u w:val="single"/>
        </w:rPr>
        <w:t xml:space="preserve">UBYTOVÁNÍ : </w:t>
      </w:r>
      <w:r w:rsidRPr="009420CD">
        <w:rPr>
          <w:color w:val="000000"/>
          <w:sz w:val="36"/>
          <w:szCs w:val="36"/>
        </w:rPr>
        <w:t>Vše</w:t>
      </w:r>
      <w:proofErr w:type="gramEnd"/>
      <w:r w:rsidRPr="009420CD">
        <w:rPr>
          <w:color w:val="000000"/>
          <w:sz w:val="36"/>
          <w:szCs w:val="36"/>
        </w:rPr>
        <w:t xml:space="preserve"> se bude odehrávat v prostorách 6. Základní školy na Pražském sídlišti. </w:t>
      </w:r>
      <w:r w:rsidRPr="009420CD">
        <w:rPr>
          <w:b/>
          <w:bCs/>
          <w:color w:val="000000"/>
          <w:sz w:val="36"/>
          <w:szCs w:val="36"/>
          <w:u w:val="single"/>
        </w:rPr>
        <w:t>K dispozici jsou třídy základní školy</w:t>
      </w:r>
      <w:r w:rsidRPr="009420CD">
        <w:rPr>
          <w:color w:val="000000"/>
          <w:sz w:val="36"/>
          <w:szCs w:val="36"/>
        </w:rPr>
        <w:t>. Vezměte si vlastní spací pytle a karimatky. Nezapomeňte si přezůvky.</w:t>
      </w:r>
      <w:r w:rsidR="005D3C3F" w:rsidRPr="009420CD">
        <w:rPr>
          <w:color w:val="000000"/>
          <w:sz w:val="36"/>
          <w:szCs w:val="36"/>
        </w:rPr>
        <w:t xml:space="preserve"> Cena za ubytování </w:t>
      </w:r>
      <w:r w:rsidR="0005644F">
        <w:rPr>
          <w:color w:val="000000"/>
          <w:sz w:val="36"/>
          <w:szCs w:val="36"/>
        </w:rPr>
        <w:t xml:space="preserve">ve třídě </w:t>
      </w:r>
      <w:r w:rsidR="005D3C3F" w:rsidRPr="009420CD">
        <w:rPr>
          <w:color w:val="000000"/>
          <w:sz w:val="36"/>
          <w:szCs w:val="36"/>
        </w:rPr>
        <w:t>je zahrnuta v účastnickém poplatku.</w:t>
      </w:r>
    </w:p>
    <w:p w:rsidR="0005644F" w:rsidRPr="009420CD" w:rsidRDefault="0005644F" w:rsidP="007360AC">
      <w:pPr>
        <w:pStyle w:val="Zkladntext2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Už Vás nebaví tahat s sebou spacák, dáte přednost postýlce? </w:t>
      </w:r>
      <w:r w:rsidR="006717F0">
        <w:rPr>
          <w:color w:val="000000"/>
          <w:sz w:val="36"/>
          <w:szCs w:val="36"/>
        </w:rPr>
        <w:t xml:space="preserve">Můžete si sami zajistit lepší ubytování. </w:t>
      </w:r>
      <w:r w:rsidR="0057284E">
        <w:rPr>
          <w:color w:val="000000"/>
          <w:sz w:val="36"/>
          <w:szCs w:val="36"/>
        </w:rPr>
        <w:t>V Táboře je celá řada hotelů a penzionů, jistě si vyberete dle Vašich potřeb. (</w:t>
      </w:r>
      <w:r>
        <w:rPr>
          <w:color w:val="000000"/>
          <w:sz w:val="36"/>
          <w:szCs w:val="36"/>
        </w:rPr>
        <w:t xml:space="preserve">Hned </w:t>
      </w:r>
      <w:r>
        <w:rPr>
          <w:color w:val="000000"/>
          <w:sz w:val="36"/>
          <w:szCs w:val="36"/>
        </w:rPr>
        <w:lastRenderedPageBreak/>
        <w:t>naproti škole je hotel Zimní stadion s </w:t>
      </w:r>
      <w:r w:rsidR="0057284E">
        <w:rPr>
          <w:color w:val="000000"/>
          <w:sz w:val="36"/>
          <w:szCs w:val="36"/>
        </w:rPr>
        <w:t>přijatelný</w:t>
      </w:r>
      <w:r>
        <w:rPr>
          <w:color w:val="000000"/>
          <w:sz w:val="36"/>
          <w:szCs w:val="36"/>
        </w:rPr>
        <w:t xml:space="preserve">mi pokojíčky, případně s ubytovnou méně komfortní, o to levnější. </w:t>
      </w:r>
      <w:r w:rsidR="006717F0">
        <w:rPr>
          <w:color w:val="000000"/>
          <w:sz w:val="36"/>
          <w:szCs w:val="36"/>
        </w:rPr>
        <w:t xml:space="preserve">Aktuální informace o cenách najdete na webových stránkách: </w:t>
      </w:r>
      <w:hyperlink r:id="rId8" w:history="1">
        <w:r w:rsidR="006717F0" w:rsidRPr="009E04A6">
          <w:rPr>
            <w:rStyle w:val="Hypertextovodkaz"/>
            <w:sz w:val="36"/>
            <w:szCs w:val="36"/>
          </w:rPr>
          <w:t>http://www.tzmt.cz/zimni-stadion.php</w:t>
        </w:r>
      </w:hyperlink>
      <w:r w:rsidR="006717F0">
        <w:rPr>
          <w:color w:val="000000"/>
          <w:sz w:val="36"/>
          <w:szCs w:val="36"/>
        </w:rPr>
        <w:t xml:space="preserve"> .</w:t>
      </w:r>
      <w:r w:rsidR="0057284E">
        <w:rPr>
          <w:color w:val="000000"/>
          <w:sz w:val="36"/>
          <w:szCs w:val="36"/>
        </w:rPr>
        <w:t>)</w:t>
      </w:r>
    </w:p>
    <w:p w:rsidR="007360AC" w:rsidRDefault="007360AC" w:rsidP="007360AC">
      <w:pPr>
        <w:rPr>
          <w:color w:val="000000"/>
        </w:rPr>
      </w:pPr>
    </w:p>
    <w:p w:rsidR="00F17EF9" w:rsidRDefault="00F17EF9" w:rsidP="007360AC">
      <w:pPr>
        <w:rPr>
          <w:color w:val="000000"/>
        </w:rPr>
      </w:pPr>
    </w:p>
    <w:p w:rsidR="0057284E" w:rsidRDefault="007360AC" w:rsidP="007360AC">
      <w:pPr>
        <w:jc w:val="both"/>
        <w:rPr>
          <w:color w:val="000000"/>
          <w:sz w:val="36"/>
          <w:szCs w:val="36"/>
        </w:rPr>
      </w:pPr>
      <w:proofErr w:type="gramStart"/>
      <w:r w:rsidRPr="00903353">
        <w:rPr>
          <w:b/>
          <w:color w:val="000000"/>
          <w:sz w:val="36"/>
          <w:szCs w:val="36"/>
          <w:u w:val="single"/>
        </w:rPr>
        <w:t>TANCOVÁNÍ :</w:t>
      </w:r>
      <w:proofErr w:type="gramEnd"/>
      <w:r w:rsidRPr="00903353">
        <w:rPr>
          <w:color w:val="000000"/>
          <w:sz w:val="36"/>
          <w:szCs w:val="36"/>
        </w:rPr>
        <w:t xml:space="preserve"> </w:t>
      </w:r>
    </w:p>
    <w:p w:rsidR="0057284E" w:rsidRDefault="0057284E" w:rsidP="007360AC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Pokud se </w:t>
      </w:r>
      <w:proofErr w:type="spellStart"/>
      <w:r>
        <w:rPr>
          <w:color w:val="000000"/>
          <w:sz w:val="36"/>
          <w:szCs w:val="36"/>
        </w:rPr>
        <w:t>předregistruje</w:t>
      </w:r>
      <w:proofErr w:type="spellEnd"/>
      <w:r>
        <w:rPr>
          <w:color w:val="000000"/>
          <w:sz w:val="36"/>
          <w:szCs w:val="36"/>
        </w:rPr>
        <w:t xml:space="preserve"> 23 a méně tanečníků, bude se tančit ve třídě. Pokud bude tanečníků více, bude tanečním prostorem tělocvična ZŠ. </w:t>
      </w:r>
    </w:p>
    <w:p w:rsidR="007360AC" w:rsidRPr="00903353" w:rsidRDefault="0057284E" w:rsidP="007360AC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Je potřeba mít prošlé všechny figury ze square </w:t>
      </w:r>
      <w:proofErr w:type="spellStart"/>
      <w:r>
        <w:rPr>
          <w:color w:val="000000"/>
          <w:sz w:val="36"/>
          <w:szCs w:val="36"/>
        </w:rPr>
        <w:t>levelů</w:t>
      </w:r>
      <w:proofErr w:type="spellEnd"/>
      <w:r>
        <w:rPr>
          <w:color w:val="000000"/>
          <w:sz w:val="36"/>
          <w:szCs w:val="36"/>
        </w:rPr>
        <w:t>, na které chcete chodit tančit, na lekce country tanců vstupní požadavky nejsou.</w:t>
      </w:r>
    </w:p>
    <w:p w:rsidR="00903353" w:rsidRDefault="007360AC" w:rsidP="009420CD">
      <w:pPr>
        <w:jc w:val="both"/>
        <w:rPr>
          <w:color w:val="000000"/>
          <w:sz w:val="36"/>
          <w:szCs w:val="36"/>
        </w:rPr>
      </w:pPr>
      <w:r w:rsidRPr="00903353">
        <w:rPr>
          <w:color w:val="000000"/>
          <w:sz w:val="36"/>
          <w:szCs w:val="36"/>
        </w:rPr>
        <w:t>Na všechny taneční směry je nutno mít obuv s nebarví</w:t>
      </w:r>
      <w:r w:rsidR="00A77E0A" w:rsidRPr="00903353">
        <w:rPr>
          <w:color w:val="000000"/>
          <w:sz w:val="36"/>
          <w:szCs w:val="36"/>
        </w:rPr>
        <w:t>c</w:t>
      </w:r>
      <w:r w:rsidRPr="00903353">
        <w:rPr>
          <w:color w:val="000000"/>
          <w:sz w:val="36"/>
          <w:szCs w:val="36"/>
        </w:rPr>
        <w:t xml:space="preserve">í </w:t>
      </w:r>
      <w:r w:rsidR="00903353">
        <w:rPr>
          <w:color w:val="000000"/>
          <w:sz w:val="36"/>
          <w:szCs w:val="36"/>
        </w:rPr>
        <w:t>podrážkou</w:t>
      </w:r>
      <w:r w:rsidR="0057284E">
        <w:rPr>
          <w:color w:val="000000"/>
          <w:sz w:val="36"/>
          <w:szCs w:val="36"/>
        </w:rPr>
        <w:t>, bez malých podpatků</w:t>
      </w:r>
      <w:r w:rsidR="00903353">
        <w:rPr>
          <w:color w:val="000000"/>
          <w:sz w:val="36"/>
          <w:szCs w:val="36"/>
        </w:rPr>
        <w:t xml:space="preserve">. </w:t>
      </w:r>
    </w:p>
    <w:p w:rsidR="00903353" w:rsidRPr="00BF58AA" w:rsidRDefault="00903353" w:rsidP="009420CD">
      <w:pPr>
        <w:jc w:val="both"/>
        <w:rPr>
          <w:color w:val="000000"/>
        </w:rPr>
      </w:pPr>
      <w:r>
        <w:rPr>
          <w:color w:val="000000"/>
          <w:sz w:val="36"/>
          <w:szCs w:val="36"/>
        </w:rPr>
        <w:t xml:space="preserve">Během akce bude </w:t>
      </w:r>
      <w:r w:rsidR="0057284E">
        <w:rPr>
          <w:color w:val="000000"/>
          <w:sz w:val="36"/>
          <w:szCs w:val="36"/>
        </w:rPr>
        <w:t xml:space="preserve">kromě přestávek na oběd či večeři </w:t>
      </w:r>
      <w:r>
        <w:rPr>
          <w:color w:val="000000"/>
          <w:sz w:val="36"/>
          <w:szCs w:val="36"/>
        </w:rPr>
        <w:t>škola uzamčena, lze si vyžádat odemčení u pořadatelů.</w:t>
      </w:r>
    </w:p>
    <w:p w:rsidR="007360AC" w:rsidRDefault="007360AC" w:rsidP="007360AC">
      <w:pPr>
        <w:jc w:val="both"/>
        <w:rPr>
          <w:color w:val="000000"/>
        </w:rPr>
      </w:pPr>
    </w:p>
    <w:p w:rsidR="007360AC" w:rsidRPr="00903353" w:rsidRDefault="007360AC" w:rsidP="007360AC">
      <w:pPr>
        <w:jc w:val="both"/>
        <w:rPr>
          <w:color w:val="000000"/>
          <w:sz w:val="36"/>
          <w:szCs w:val="36"/>
        </w:rPr>
      </w:pPr>
      <w:proofErr w:type="gramStart"/>
      <w:r w:rsidRPr="00903353">
        <w:rPr>
          <w:b/>
          <w:bCs/>
          <w:color w:val="000000"/>
          <w:sz w:val="36"/>
          <w:szCs w:val="36"/>
        </w:rPr>
        <w:t xml:space="preserve">POZOR !! </w:t>
      </w:r>
      <w:r w:rsidRPr="00903353">
        <w:rPr>
          <w:color w:val="000000"/>
          <w:sz w:val="36"/>
          <w:szCs w:val="36"/>
        </w:rPr>
        <w:t>Účastníci</w:t>
      </w:r>
      <w:proofErr w:type="gramEnd"/>
      <w:r w:rsidRPr="00903353">
        <w:rPr>
          <w:color w:val="000000"/>
          <w:sz w:val="36"/>
          <w:szCs w:val="36"/>
        </w:rPr>
        <w:t xml:space="preserve"> do 18ti let jsou povinni mít s sebou dozor starší 18ti let. Tento doprovod po celou dobu akce za svěřené děti odpovídá, stejně jako za případné škody a újmy jimi či jim způsobené. Pojištění si zjednává každý účastník či soubor sám a na své náklady. Organizátor nenese jakoukoli odpovědnost za účastníky, za jejich chování a případné následky jejich chování.</w:t>
      </w:r>
    </w:p>
    <w:p w:rsidR="003E4162" w:rsidRDefault="003E4162" w:rsidP="007360AC">
      <w:pPr>
        <w:jc w:val="both"/>
        <w:rPr>
          <w:color w:val="000000"/>
        </w:rPr>
      </w:pPr>
    </w:p>
    <w:p w:rsidR="00F17EF9" w:rsidRPr="00BF58AA" w:rsidRDefault="00F17EF9" w:rsidP="007360AC">
      <w:pPr>
        <w:jc w:val="both"/>
        <w:rPr>
          <w:color w:val="000000"/>
        </w:rPr>
      </w:pPr>
    </w:p>
    <w:p w:rsidR="007360AC" w:rsidRDefault="007360AC" w:rsidP="007360AC">
      <w:pPr>
        <w:jc w:val="both"/>
        <w:rPr>
          <w:b/>
          <w:color w:val="000000"/>
          <w:sz w:val="36"/>
          <w:szCs w:val="36"/>
        </w:rPr>
      </w:pPr>
      <w:r w:rsidRPr="00BC288B">
        <w:rPr>
          <w:b/>
          <w:color w:val="000000"/>
          <w:sz w:val="36"/>
          <w:szCs w:val="36"/>
          <w:u w:val="single"/>
        </w:rPr>
        <w:t xml:space="preserve">Přihlášky spolu s potvrzením o zaplacení posílejte nejpozději do </w:t>
      </w:r>
      <w:r w:rsidR="0057284E">
        <w:rPr>
          <w:b/>
          <w:color w:val="000000"/>
          <w:sz w:val="36"/>
          <w:szCs w:val="36"/>
          <w:u w:val="single"/>
        </w:rPr>
        <w:t>2</w:t>
      </w:r>
      <w:r w:rsidR="009420CD" w:rsidRPr="00BC288B">
        <w:rPr>
          <w:b/>
          <w:color w:val="000000"/>
          <w:sz w:val="36"/>
          <w:szCs w:val="36"/>
          <w:u w:val="single"/>
        </w:rPr>
        <w:t>8</w:t>
      </w:r>
      <w:r w:rsidRPr="00BC288B">
        <w:rPr>
          <w:b/>
          <w:color w:val="000000"/>
          <w:sz w:val="36"/>
          <w:szCs w:val="36"/>
          <w:u w:val="single"/>
        </w:rPr>
        <w:t xml:space="preserve">. </w:t>
      </w:r>
      <w:r w:rsidR="0057284E">
        <w:rPr>
          <w:b/>
          <w:color w:val="000000"/>
          <w:sz w:val="36"/>
          <w:szCs w:val="36"/>
          <w:u w:val="single"/>
        </w:rPr>
        <w:t>srp</w:t>
      </w:r>
      <w:r w:rsidR="009420CD" w:rsidRPr="00BC288B">
        <w:rPr>
          <w:b/>
          <w:color w:val="000000"/>
          <w:sz w:val="36"/>
          <w:szCs w:val="36"/>
          <w:u w:val="single"/>
        </w:rPr>
        <w:t>n</w:t>
      </w:r>
      <w:r w:rsidRPr="00BC288B">
        <w:rPr>
          <w:b/>
          <w:color w:val="000000"/>
          <w:sz w:val="36"/>
          <w:szCs w:val="36"/>
          <w:u w:val="single"/>
        </w:rPr>
        <w:t>a 201</w:t>
      </w:r>
      <w:r w:rsidR="00874DD1">
        <w:rPr>
          <w:b/>
          <w:color w:val="000000"/>
          <w:sz w:val="36"/>
          <w:szCs w:val="36"/>
          <w:u w:val="single"/>
        </w:rPr>
        <w:t>6</w:t>
      </w:r>
      <w:r w:rsidRPr="00BC288B">
        <w:rPr>
          <w:b/>
          <w:color w:val="000000"/>
          <w:sz w:val="36"/>
          <w:szCs w:val="36"/>
          <w:u w:val="single"/>
        </w:rPr>
        <w:t xml:space="preserve"> </w:t>
      </w:r>
      <w:r w:rsidRPr="00BC288B">
        <w:rPr>
          <w:color w:val="000000"/>
          <w:sz w:val="36"/>
          <w:szCs w:val="36"/>
        </w:rPr>
        <w:t>na níže uvedenou adresu. (Později lze pouze po telefonické domluvě do naplnění kapacity</w:t>
      </w:r>
      <w:r w:rsidR="00BC288B" w:rsidRPr="00BC288B">
        <w:rPr>
          <w:color w:val="000000"/>
          <w:sz w:val="36"/>
          <w:szCs w:val="36"/>
        </w:rPr>
        <w:t xml:space="preserve"> a bez možnosti získat 100,- Kč slevu na účastnickém poplatku</w:t>
      </w:r>
      <w:r w:rsidRPr="00BC288B">
        <w:rPr>
          <w:color w:val="000000"/>
          <w:sz w:val="36"/>
          <w:szCs w:val="36"/>
        </w:rPr>
        <w:t>.)</w:t>
      </w:r>
      <w:r w:rsidR="003D0A59">
        <w:rPr>
          <w:color w:val="000000"/>
          <w:sz w:val="36"/>
          <w:szCs w:val="36"/>
        </w:rPr>
        <w:t xml:space="preserve"> </w:t>
      </w:r>
      <w:r w:rsidR="003D0A59" w:rsidRPr="00631C8F">
        <w:rPr>
          <w:b/>
          <w:color w:val="000000"/>
          <w:sz w:val="36"/>
          <w:szCs w:val="36"/>
        </w:rPr>
        <w:t>Pokud chcete platit převodem z účtu, pošleme Vám fakturu s číslem účtu a variabilním symbolem.</w:t>
      </w:r>
    </w:p>
    <w:p w:rsidR="00631C8F" w:rsidRPr="00BC288B" w:rsidRDefault="00631C8F" w:rsidP="007360AC">
      <w:pPr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V předregistračním emailu, také uveďte, kterých </w:t>
      </w:r>
      <w:proofErr w:type="spellStart"/>
      <w:r>
        <w:rPr>
          <w:b/>
          <w:color w:val="000000"/>
          <w:sz w:val="36"/>
          <w:szCs w:val="36"/>
        </w:rPr>
        <w:t>levelů</w:t>
      </w:r>
      <w:proofErr w:type="spellEnd"/>
      <w:r>
        <w:rPr>
          <w:b/>
          <w:color w:val="000000"/>
          <w:sz w:val="36"/>
          <w:szCs w:val="36"/>
        </w:rPr>
        <w:t xml:space="preserve"> se chcete zúčastnit (Basic, </w:t>
      </w:r>
      <w:proofErr w:type="spellStart"/>
      <w:r>
        <w:rPr>
          <w:b/>
          <w:color w:val="000000"/>
          <w:sz w:val="36"/>
          <w:szCs w:val="36"/>
        </w:rPr>
        <w:t>Mainstream</w:t>
      </w:r>
      <w:proofErr w:type="spellEnd"/>
      <w:r>
        <w:rPr>
          <w:b/>
          <w:color w:val="000000"/>
          <w:sz w:val="36"/>
          <w:szCs w:val="36"/>
        </w:rPr>
        <w:t>, Country).</w:t>
      </w:r>
    </w:p>
    <w:p w:rsidR="00F62517" w:rsidRPr="00823239" w:rsidRDefault="007360AC" w:rsidP="00823239">
      <w:pPr>
        <w:rPr>
          <w:b/>
          <w:color w:val="000000"/>
          <w:sz w:val="36"/>
          <w:szCs w:val="36"/>
          <w:highlight w:val="yellow"/>
        </w:rPr>
      </w:pPr>
      <w:r w:rsidRPr="00823239">
        <w:rPr>
          <w:b/>
          <w:color w:val="000000"/>
          <w:sz w:val="36"/>
          <w:szCs w:val="36"/>
          <w:highlight w:val="yellow"/>
        </w:rPr>
        <w:lastRenderedPageBreak/>
        <w:t xml:space="preserve">Kontaktní </w:t>
      </w:r>
      <w:proofErr w:type="gramStart"/>
      <w:r w:rsidRPr="00823239">
        <w:rPr>
          <w:b/>
          <w:color w:val="000000"/>
          <w:sz w:val="36"/>
          <w:szCs w:val="36"/>
          <w:highlight w:val="yellow"/>
        </w:rPr>
        <w:t>adresa :</w:t>
      </w:r>
      <w:r w:rsidR="00F62517" w:rsidRPr="00823239">
        <w:rPr>
          <w:b/>
          <w:color w:val="000000"/>
          <w:sz w:val="36"/>
          <w:szCs w:val="36"/>
          <w:highlight w:val="yellow"/>
        </w:rPr>
        <w:t xml:space="preserve"> </w:t>
      </w:r>
      <w:r w:rsidRPr="00823239">
        <w:rPr>
          <w:b/>
          <w:color w:val="000000"/>
          <w:sz w:val="36"/>
          <w:szCs w:val="36"/>
          <w:highlight w:val="yellow"/>
        </w:rPr>
        <w:t>Square</w:t>
      </w:r>
      <w:proofErr w:type="gramEnd"/>
      <w:r w:rsidRPr="00823239">
        <w:rPr>
          <w:b/>
          <w:color w:val="000000"/>
          <w:sz w:val="36"/>
          <w:szCs w:val="36"/>
          <w:highlight w:val="yellow"/>
        </w:rPr>
        <w:t xml:space="preserve"> </w:t>
      </w:r>
      <w:proofErr w:type="spellStart"/>
      <w:r w:rsidRPr="00823239">
        <w:rPr>
          <w:b/>
          <w:color w:val="000000"/>
          <w:sz w:val="36"/>
          <w:szCs w:val="36"/>
          <w:highlight w:val="yellow"/>
        </w:rPr>
        <w:t>dance</w:t>
      </w:r>
      <w:proofErr w:type="spellEnd"/>
      <w:r w:rsidRPr="00823239">
        <w:rPr>
          <w:b/>
          <w:color w:val="000000"/>
          <w:sz w:val="36"/>
          <w:szCs w:val="36"/>
          <w:highlight w:val="yellow"/>
        </w:rPr>
        <w:t xml:space="preserve"> club </w:t>
      </w:r>
      <w:proofErr w:type="spellStart"/>
      <w:r w:rsidRPr="00823239">
        <w:rPr>
          <w:b/>
          <w:color w:val="000000"/>
          <w:sz w:val="36"/>
          <w:szCs w:val="36"/>
          <w:highlight w:val="yellow"/>
        </w:rPr>
        <w:t>Šumaváček</w:t>
      </w:r>
      <w:proofErr w:type="spellEnd"/>
      <w:r w:rsidRPr="00823239">
        <w:rPr>
          <w:b/>
          <w:color w:val="000000"/>
          <w:sz w:val="36"/>
          <w:szCs w:val="36"/>
          <w:highlight w:val="yellow"/>
        </w:rPr>
        <w:t xml:space="preserve">, </w:t>
      </w:r>
      <w:r w:rsidR="0057284E">
        <w:rPr>
          <w:b/>
          <w:color w:val="000000"/>
          <w:sz w:val="36"/>
          <w:szCs w:val="36"/>
          <w:highlight w:val="yellow"/>
        </w:rPr>
        <w:t>Spolek</w:t>
      </w:r>
    </w:p>
    <w:p w:rsidR="007360AC" w:rsidRPr="00823239" w:rsidRDefault="007360AC" w:rsidP="00823239">
      <w:pPr>
        <w:rPr>
          <w:rStyle w:val="Hypertextovodkaz"/>
          <w:rFonts w:eastAsia="Arial Unicode MS"/>
          <w:b/>
          <w:sz w:val="36"/>
          <w:szCs w:val="36"/>
        </w:rPr>
      </w:pPr>
      <w:r w:rsidRPr="00823239">
        <w:rPr>
          <w:b/>
          <w:color w:val="000000"/>
          <w:sz w:val="36"/>
          <w:szCs w:val="36"/>
          <w:highlight w:val="yellow"/>
        </w:rPr>
        <w:t>382 76 Loučovice 276</w:t>
      </w:r>
      <w:r w:rsidR="00F62517" w:rsidRPr="00823239">
        <w:rPr>
          <w:b/>
          <w:color w:val="000000"/>
          <w:sz w:val="36"/>
          <w:szCs w:val="36"/>
          <w:highlight w:val="yellow"/>
        </w:rPr>
        <w:t xml:space="preserve"> </w:t>
      </w:r>
      <w:r w:rsidRPr="00823239">
        <w:rPr>
          <w:b/>
          <w:color w:val="000000"/>
          <w:sz w:val="36"/>
          <w:szCs w:val="36"/>
          <w:highlight w:val="yellow"/>
        </w:rPr>
        <w:t xml:space="preserve">mob. </w:t>
      </w:r>
      <w:r w:rsidR="00F62517" w:rsidRPr="00823239">
        <w:rPr>
          <w:b/>
          <w:color w:val="000000"/>
          <w:sz w:val="36"/>
          <w:szCs w:val="36"/>
          <w:highlight w:val="yellow"/>
        </w:rPr>
        <w:t>604824110</w:t>
      </w:r>
      <w:r w:rsidRPr="00823239">
        <w:rPr>
          <w:b/>
          <w:color w:val="000000"/>
          <w:sz w:val="36"/>
          <w:szCs w:val="36"/>
          <w:highlight w:val="yellow"/>
        </w:rPr>
        <w:t xml:space="preserve">  e-mail </w:t>
      </w:r>
      <w:hyperlink r:id="rId9" w:history="1">
        <w:r w:rsidRPr="00823239">
          <w:rPr>
            <w:rStyle w:val="Hypertextovodkaz"/>
            <w:rFonts w:eastAsia="Arial Unicode MS"/>
            <w:b/>
            <w:color w:val="auto"/>
            <w:sz w:val="36"/>
            <w:szCs w:val="36"/>
            <w:highlight w:val="yellow"/>
          </w:rPr>
          <w:t>prochna@centrum.cz</w:t>
        </w:r>
      </w:hyperlink>
    </w:p>
    <w:p w:rsidR="003E4162" w:rsidRDefault="003E4162" w:rsidP="007360AC">
      <w:pPr>
        <w:jc w:val="both"/>
        <w:rPr>
          <w:color w:val="000000"/>
          <w:sz w:val="32"/>
        </w:rPr>
      </w:pPr>
    </w:p>
    <w:p w:rsidR="00631C8F" w:rsidRDefault="00631C8F" w:rsidP="00631C8F">
      <w:pPr>
        <w:pStyle w:val="Nadpis4"/>
        <w:rPr>
          <w:b/>
          <w:color w:val="000000"/>
        </w:rPr>
      </w:pPr>
    </w:p>
    <w:p w:rsidR="00631C8F" w:rsidRPr="003E4162" w:rsidRDefault="00631C8F" w:rsidP="00631C8F">
      <w:pPr>
        <w:pStyle w:val="Nadpis4"/>
        <w:rPr>
          <w:b/>
          <w:color w:val="000000"/>
        </w:rPr>
      </w:pPr>
      <w:r w:rsidRPr="003E4162">
        <w:rPr>
          <w:b/>
          <w:color w:val="000000"/>
        </w:rPr>
        <w:t>P R O G R A M</w:t>
      </w:r>
    </w:p>
    <w:p w:rsidR="00631C8F" w:rsidRPr="00237917" w:rsidRDefault="00631C8F" w:rsidP="00631C8F">
      <w:pPr>
        <w:spacing w:line="20" w:lineRule="atLeast"/>
        <w:contextualSpacing/>
        <w:rPr>
          <w:color w:val="000000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2832"/>
      </w:tblGrid>
      <w:tr w:rsidR="00631C8F" w:rsidTr="00FE3AAE">
        <w:tc>
          <w:tcPr>
            <w:tcW w:w="3794" w:type="dxa"/>
          </w:tcPr>
          <w:p w:rsidR="00631C8F" w:rsidRPr="00631C8F" w:rsidRDefault="00631C8F" w:rsidP="00631C8F">
            <w:pPr>
              <w:pStyle w:val="Nadpis3"/>
              <w:spacing w:line="20" w:lineRule="atLeast"/>
              <w:contextualSpacing/>
              <w:rPr>
                <w:b/>
                <w:color w:val="000000"/>
                <w:sz w:val="32"/>
                <w:szCs w:val="32"/>
              </w:rPr>
            </w:pPr>
            <w:r w:rsidRPr="00237917">
              <w:rPr>
                <w:b/>
                <w:color w:val="000000"/>
                <w:sz w:val="32"/>
                <w:szCs w:val="32"/>
              </w:rPr>
              <w:t xml:space="preserve">Pátek 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pStyle w:val="Nadpis3"/>
              <w:spacing w:line="20" w:lineRule="atLeast"/>
              <w:contextualSpacing/>
              <w:outlineLvl w:val="2"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 xml:space="preserve">16.00 - …  </w:t>
            </w:r>
            <w:r w:rsidRPr="00237917">
              <w:rPr>
                <w:color w:val="000000"/>
                <w:sz w:val="32"/>
                <w:szCs w:val="32"/>
              </w:rPr>
              <w:tab/>
              <w:t xml:space="preserve">Registrace 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Pr="00237917" w:rsidRDefault="00631C8F" w:rsidP="00FE3AAE">
            <w:pPr>
              <w:pStyle w:val="Nadpis3"/>
              <w:spacing w:line="20" w:lineRule="atLeast"/>
              <w:contextualSpacing/>
              <w:outlineLvl w:val="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16.30 – 17.30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Country</w:t>
            </w:r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  <w:r w:rsidRPr="00237917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0 – 19.00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000000"/>
                <w:sz w:val="32"/>
                <w:szCs w:val="32"/>
              </w:rPr>
              <w:t>B,Ms</w:t>
            </w:r>
            <w:proofErr w:type="spellEnd"/>
            <w:proofErr w:type="gramEnd"/>
          </w:p>
        </w:tc>
      </w:tr>
      <w:tr w:rsidR="00631C8F" w:rsidTr="00FE3AAE">
        <w:trPr>
          <w:trHeight w:val="404"/>
        </w:trPr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19.00 – 19.30 Večeře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>19.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0 – 2</w:t>
            </w:r>
            <w:r>
              <w:rPr>
                <w:color w:val="000000"/>
                <w:sz w:val="32"/>
                <w:szCs w:val="32"/>
              </w:rPr>
              <w:t>2</w:t>
            </w:r>
            <w:r w:rsidRPr="00237917">
              <w:rPr>
                <w:color w:val="000000"/>
                <w:sz w:val="32"/>
                <w:szCs w:val="32"/>
              </w:rPr>
              <w:t>.00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000000"/>
                <w:sz w:val="32"/>
                <w:szCs w:val="32"/>
              </w:rPr>
              <w:t>B,Ms</w:t>
            </w:r>
            <w:proofErr w:type="spellEnd"/>
            <w:proofErr w:type="gramEnd"/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 xml:space="preserve">22.00 – 24.00 </w:t>
            </w:r>
            <w:proofErr w:type="spellStart"/>
            <w:r w:rsidRPr="00237917">
              <w:rPr>
                <w:color w:val="000000"/>
                <w:sz w:val="32"/>
                <w:szCs w:val="32"/>
              </w:rPr>
              <w:t>Afterparty</w:t>
            </w:r>
            <w:proofErr w:type="spellEnd"/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Pr="00631C8F" w:rsidRDefault="00631C8F" w:rsidP="00FE3AAE">
            <w:pPr>
              <w:spacing w:line="20" w:lineRule="atLeast"/>
              <w:contextualSpacing/>
              <w:rPr>
                <w:b/>
                <w:color w:val="000000"/>
                <w:sz w:val="32"/>
                <w:szCs w:val="32"/>
              </w:rPr>
            </w:pPr>
            <w:r w:rsidRPr="00237917">
              <w:rPr>
                <w:b/>
                <w:color w:val="000000"/>
                <w:sz w:val="32"/>
                <w:szCs w:val="32"/>
              </w:rPr>
              <w:t xml:space="preserve">Sobota 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9.00 – 10.0</w:t>
            </w:r>
            <w:r w:rsidRPr="00237917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Country</w:t>
            </w:r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10.0</w:t>
            </w:r>
            <w:r w:rsidRPr="00237917">
              <w:rPr>
                <w:color w:val="000000"/>
                <w:sz w:val="32"/>
                <w:szCs w:val="32"/>
              </w:rPr>
              <w:t>0 – 12.00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B, </w:t>
            </w:r>
            <w:proofErr w:type="spellStart"/>
            <w:r>
              <w:rPr>
                <w:color w:val="000000"/>
                <w:sz w:val="32"/>
                <w:szCs w:val="32"/>
              </w:rPr>
              <w:t>Ms</w:t>
            </w:r>
            <w:proofErr w:type="spellEnd"/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>12.00 – 1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0 Oběd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Pr="00237917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13.30 – 14.30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Country</w:t>
            </w:r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>14.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0 – 15.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Ms</w:t>
            </w:r>
            <w:proofErr w:type="spellEnd"/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>15.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0 – 1</w:t>
            </w:r>
            <w:r>
              <w:rPr>
                <w:color w:val="000000"/>
                <w:sz w:val="32"/>
                <w:szCs w:val="32"/>
              </w:rPr>
              <w:t>8</w:t>
            </w:r>
            <w:r w:rsidRPr="00237917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>18.</w:t>
            </w:r>
            <w:r>
              <w:rPr>
                <w:color w:val="000000"/>
                <w:sz w:val="32"/>
                <w:szCs w:val="32"/>
              </w:rPr>
              <w:t>3</w:t>
            </w:r>
            <w:r w:rsidRPr="00237917">
              <w:rPr>
                <w:color w:val="000000"/>
                <w:sz w:val="32"/>
                <w:szCs w:val="32"/>
              </w:rPr>
              <w:t>0 – 20.00 Večeře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>20.00 – 22.00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color w:val="000000"/>
                <w:sz w:val="32"/>
                <w:szCs w:val="32"/>
              </w:rPr>
              <w:t xml:space="preserve">Country, </w:t>
            </w:r>
            <w:proofErr w:type="spellStart"/>
            <w:r>
              <w:rPr>
                <w:color w:val="000000"/>
                <w:sz w:val="32"/>
                <w:szCs w:val="32"/>
              </w:rPr>
              <w:t>B,Ms</w:t>
            </w:r>
            <w:proofErr w:type="spellEnd"/>
            <w:proofErr w:type="gramEnd"/>
          </w:p>
        </w:tc>
      </w:tr>
      <w:tr w:rsidR="00631C8F" w:rsidTr="00FE3AAE">
        <w:tc>
          <w:tcPr>
            <w:tcW w:w="3794" w:type="dxa"/>
          </w:tcPr>
          <w:p w:rsidR="00631C8F" w:rsidRPr="00237917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 xml:space="preserve">22.00 – 24.00 </w:t>
            </w:r>
            <w:proofErr w:type="spellStart"/>
            <w:r w:rsidRPr="00237917">
              <w:rPr>
                <w:color w:val="000000"/>
                <w:sz w:val="32"/>
                <w:szCs w:val="32"/>
              </w:rPr>
              <w:t>Afterparty</w:t>
            </w:r>
            <w:proofErr w:type="spellEnd"/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Pr="00237917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b/>
                <w:color w:val="000000"/>
                <w:sz w:val="32"/>
                <w:szCs w:val="32"/>
              </w:rPr>
              <w:t xml:space="preserve">Neděle  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631C8F" w:rsidTr="00FE3AAE">
        <w:tc>
          <w:tcPr>
            <w:tcW w:w="3794" w:type="dxa"/>
          </w:tcPr>
          <w:p w:rsidR="00631C8F" w:rsidRPr="00237917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</w:t>
            </w:r>
            <w:r w:rsidRPr="00237917">
              <w:rPr>
                <w:color w:val="000000"/>
                <w:sz w:val="32"/>
                <w:szCs w:val="32"/>
              </w:rPr>
              <w:t>9.00 – 10.00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Country</w:t>
            </w:r>
          </w:p>
        </w:tc>
      </w:tr>
      <w:tr w:rsidR="00631C8F" w:rsidTr="00FE3AAE">
        <w:tc>
          <w:tcPr>
            <w:tcW w:w="3794" w:type="dxa"/>
          </w:tcPr>
          <w:p w:rsidR="00631C8F" w:rsidRPr="00237917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 w:rsidRPr="00237917">
              <w:rPr>
                <w:color w:val="000000"/>
                <w:sz w:val="32"/>
                <w:szCs w:val="32"/>
              </w:rPr>
              <w:t>10.00 – 11.30</w:t>
            </w:r>
          </w:p>
        </w:tc>
        <w:tc>
          <w:tcPr>
            <w:tcW w:w="2832" w:type="dxa"/>
          </w:tcPr>
          <w:p w:rsidR="00631C8F" w:rsidRDefault="00631C8F" w:rsidP="00FE3AAE">
            <w:pPr>
              <w:spacing w:line="2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B, </w:t>
            </w:r>
            <w:proofErr w:type="spellStart"/>
            <w:r>
              <w:rPr>
                <w:color w:val="000000"/>
                <w:sz w:val="32"/>
                <w:szCs w:val="32"/>
              </w:rPr>
              <w:t>Ms</w:t>
            </w:r>
            <w:proofErr w:type="spellEnd"/>
          </w:p>
        </w:tc>
      </w:tr>
    </w:tbl>
    <w:p w:rsidR="00631C8F" w:rsidRPr="00237917" w:rsidRDefault="00631C8F" w:rsidP="00631C8F">
      <w:pPr>
        <w:spacing w:line="20" w:lineRule="atLeast"/>
        <w:contextualSpacing/>
        <w:rPr>
          <w:color w:val="000000"/>
          <w:sz w:val="32"/>
          <w:szCs w:val="32"/>
        </w:rPr>
      </w:pPr>
    </w:p>
    <w:p w:rsidR="00F17EF9" w:rsidRDefault="00F17EF9" w:rsidP="007360AC">
      <w:pPr>
        <w:jc w:val="both"/>
        <w:rPr>
          <w:color w:val="000000"/>
          <w:sz w:val="32"/>
        </w:rPr>
      </w:pPr>
    </w:p>
    <w:p w:rsidR="00F17EF9" w:rsidRDefault="00F17EF9" w:rsidP="007360AC">
      <w:pPr>
        <w:jc w:val="both"/>
        <w:rPr>
          <w:color w:val="000000"/>
          <w:sz w:val="32"/>
        </w:rPr>
      </w:pPr>
    </w:p>
    <w:p w:rsidR="00F17EF9" w:rsidRPr="00BF58AA" w:rsidRDefault="00F17EF9" w:rsidP="007360AC">
      <w:pPr>
        <w:jc w:val="both"/>
        <w:rPr>
          <w:color w:val="000000"/>
          <w:sz w:val="32"/>
        </w:rPr>
      </w:pPr>
    </w:p>
    <w:p w:rsidR="00F17EF9" w:rsidRDefault="00F17EF9" w:rsidP="007360AC">
      <w:pPr>
        <w:pStyle w:val="Nadpis3"/>
        <w:rPr>
          <w:b/>
          <w:color w:val="000000"/>
          <w:szCs w:val="36"/>
        </w:rPr>
      </w:pPr>
    </w:p>
    <w:p w:rsidR="00F17EF9" w:rsidRDefault="00F17EF9" w:rsidP="007360AC">
      <w:pPr>
        <w:ind w:left="708" w:hanging="708"/>
        <w:rPr>
          <w:i/>
          <w:color w:val="000000"/>
          <w:sz w:val="36"/>
        </w:rPr>
      </w:pPr>
    </w:p>
    <w:p w:rsidR="00631C8F" w:rsidRDefault="00631C8F" w:rsidP="007360AC">
      <w:pPr>
        <w:ind w:left="708" w:hanging="708"/>
        <w:rPr>
          <w:i/>
          <w:color w:val="000000"/>
          <w:sz w:val="36"/>
        </w:rPr>
      </w:pPr>
    </w:p>
    <w:p w:rsidR="00F17EF9" w:rsidRDefault="00F17EF9" w:rsidP="00F01898">
      <w:pPr>
        <w:rPr>
          <w:i/>
          <w:color w:val="000000"/>
          <w:sz w:val="36"/>
        </w:rPr>
      </w:pPr>
      <w:bookmarkStart w:id="0" w:name="_GoBack"/>
      <w:bookmarkEnd w:id="0"/>
    </w:p>
    <w:sectPr w:rsidR="00F1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2C4"/>
    <w:multiLevelType w:val="hybridMultilevel"/>
    <w:tmpl w:val="A96C1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B1172"/>
    <w:multiLevelType w:val="hybridMultilevel"/>
    <w:tmpl w:val="C6D6777E"/>
    <w:lvl w:ilvl="0" w:tplc="9AE0326C">
      <w:start w:val="31"/>
      <w:numFmt w:val="bullet"/>
      <w:lvlText w:val="-"/>
      <w:lvlJc w:val="left"/>
      <w:pPr>
        <w:tabs>
          <w:tab w:val="num" w:pos="5115"/>
        </w:tabs>
        <w:ind w:left="51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AC"/>
    <w:rsid w:val="00005646"/>
    <w:rsid w:val="00036DF3"/>
    <w:rsid w:val="0005644F"/>
    <w:rsid w:val="000712B8"/>
    <w:rsid w:val="0007344D"/>
    <w:rsid w:val="00082A55"/>
    <w:rsid w:val="000D669D"/>
    <w:rsid w:val="000E7A4B"/>
    <w:rsid w:val="00101A34"/>
    <w:rsid w:val="001609B1"/>
    <w:rsid w:val="00174208"/>
    <w:rsid w:val="0018794C"/>
    <w:rsid w:val="001A71BD"/>
    <w:rsid w:val="001B647C"/>
    <w:rsid w:val="001C00C3"/>
    <w:rsid w:val="002274CC"/>
    <w:rsid w:val="00233B4D"/>
    <w:rsid w:val="00250E01"/>
    <w:rsid w:val="002752BA"/>
    <w:rsid w:val="002A61AC"/>
    <w:rsid w:val="002A6E96"/>
    <w:rsid w:val="002B4039"/>
    <w:rsid w:val="002C568B"/>
    <w:rsid w:val="00362E37"/>
    <w:rsid w:val="00372ED1"/>
    <w:rsid w:val="00385C21"/>
    <w:rsid w:val="003D0A59"/>
    <w:rsid w:val="003E4162"/>
    <w:rsid w:val="003F36FD"/>
    <w:rsid w:val="00410974"/>
    <w:rsid w:val="00422827"/>
    <w:rsid w:val="00447654"/>
    <w:rsid w:val="00482B1D"/>
    <w:rsid w:val="004944E8"/>
    <w:rsid w:val="004D58F4"/>
    <w:rsid w:val="004D5EE8"/>
    <w:rsid w:val="004E19A6"/>
    <w:rsid w:val="00541161"/>
    <w:rsid w:val="0057284E"/>
    <w:rsid w:val="005B6BDB"/>
    <w:rsid w:val="005C53AD"/>
    <w:rsid w:val="005D2F73"/>
    <w:rsid w:val="005D3C3F"/>
    <w:rsid w:val="0061194A"/>
    <w:rsid w:val="00631C8F"/>
    <w:rsid w:val="00650E25"/>
    <w:rsid w:val="006717F0"/>
    <w:rsid w:val="0069322F"/>
    <w:rsid w:val="006B0682"/>
    <w:rsid w:val="006D0A3F"/>
    <w:rsid w:val="006D5224"/>
    <w:rsid w:val="0070207E"/>
    <w:rsid w:val="007064DF"/>
    <w:rsid w:val="007360AC"/>
    <w:rsid w:val="007552CA"/>
    <w:rsid w:val="00761CFD"/>
    <w:rsid w:val="00793269"/>
    <w:rsid w:val="007A6E5B"/>
    <w:rsid w:val="007D74F1"/>
    <w:rsid w:val="00823239"/>
    <w:rsid w:val="00874DD1"/>
    <w:rsid w:val="008E49D1"/>
    <w:rsid w:val="00903353"/>
    <w:rsid w:val="00904033"/>
    <w:rsid w:val="009420CD"/>
    <w:rsid w:val="00955D0D"/>
    <w:rsid w:val="00962E92"/>
    <w:rsid w:val="009764A7"/>
    <w:rsid w:val="009E39D6"/>
    <w:rsid w:val="00A16E6E"/>
    <w:rsid w:val="00A54282"/>
    <w:rsid w:val="00A663BD"/>
    <w:rsid w:val="00A77E0A"/>
    <w:rsid w:val="00A95427"/>
    <w:rsid w:val="00AD09B7"/>
    <w:rsid w:val="00B8073F"/>
    <w:rsid w:val="00BC288B"/>
    <w:rsid w:val="00BD15A7"/>
    <w:rsid w:val="00BF19D3"/>
    <w:rsid w:val="00BF58AA"/>
    <w:rsid w:val="00CA61CE"/>
    <w:rsid w:val="00CB0981"/>
    <w:rsid w:val="00DA483E"/>
    <w:rsid w:val="00DF1A70"/>
    <w:rsid w:val="00E038ED"/>
    <w:rsid w:val="00E14CA5"/>
    <w:rsid w:val="00EB37CD"/>
    <w:rsid w:val="00EC7C0A"/>
    <w:rsid w:val="00EF64C5"/>
    <w:rsid w:val="00F01898"/>
    <w:rsid w:val="00F12981"/>
    <w:rsid w:val="00F13547"/>
    <w:rsid w:val="00F17EF9"/>
    <w:rsid w:val="00F505AF"/>
    <w:rsid w:val="00F62517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0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0AC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7360AC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7360AC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7360AC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7360AC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6">
    <w:name w:val="heading 6"/>
    <w:basedOn w:val="Normln"/>
    <w:next w:val="Normln"/>
    <w:link w:val="Nadpis6Char"/>
    <w:qFormat/>
    <w:rsid w:val="007360AC"/>
    <w:pPr>
      <w:keepNext/>
      <w:tabs>
        <w:tab w:val="left" w:pos="3315"/>
      </w:tabs>
      <w:outlineLvl w:val="5"/>
    </w:pPr>
    <w:rPr>
      <w:rFonts w:eastAsia="Arial Unicode MS"/>
      <w:sz w:val="32"/>
    </w:rPr>
  </w:style>
  <w:style w:type="paragraph" w:styleId="Nadpis7">
    <w:name w:val="heading 7"/>
    <w:basedOn w:val="Normln"/>
    <w:next w:val="Normln"/>
    <w:link w:val="Nadpis7Char"/>
    <w:qFormat/>
    <w:rsid w:val="007360AC"/>
    <w:pPr>
      <w:keepNext/>
      <w:jc w:val="center"/>
      <w:outlineLvl w:val="6"/>
    </w:pPr>
    <w:rPr>
      <w:b/>
      <w:bCs/>
      <w:sz w:val="52"/>
      <w:u w:val="single"/>
    </w:rPr>
  </w:style>
  <w:style w:type="paragraph" w:styleId="Nadpis8">
    <w:name w:val="heading 8"/>
    <w:basedOn w:val="Normln"/>
    <w:next w:val="Normln"/>
    <w:link w:val="Nadpis8Char"/>
    <w:qFormat/>
    <w:rsid w:val="007360AC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7360AC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0AC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0AC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360AC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360AC"/>
    <w:rPr>
      <w:rFonts w:ascii="Times New Roman" w:eastAsia="Arial Unicode MS" w:hAnsi="Times New Roman" w:cs="Times New Roman"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360AC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360AC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360AC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360AC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7360AC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7360AC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7360AC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rsid w:val="007360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3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C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0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7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0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60AC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qFormat/>
    <w:rsid w:val="007360AC"/>
    <w:pPr>
      <w:keepNext/>
      <w:outlineLvl w:val="1"/>
    </w:pPr>
    <w:rPr>
      <w:rFonts w:eastAsia="Arial Unicode MS"/>
      <w:sz w:val="52"/>
    </w:rPr>
  </w:style>
  <w:style w:type="paragraph" w:styleId="Nadpis3">
    <w:name w:val="heading 3"/>
    <w:basedOn w:val="Normln"/>
    <w:next w:val="Normln"/>
    <w:link w:val="Nadpis3Char"/>
    <w:qFormat/>
    <w:rsid w:val="007360AC"/>
    <w:pPr>
      <w:keepNext/>
      <w:outlineLvl w:val="2"/>
    </w:pPr>
    <w:rPr>
      <w:rFonts w:eastAsia="Arial Unicode MS"/>
      <w:sz w:val="36"/>
    </w:rPr>
  </w:style>
  <w:style w:type="paragraph" w:styleId="Nadpis4">
    <w:name w:val="heading 4"/>
    <w:basedOn w:val="Normln"/>
    <w:next w:val="Normln"/>
    <w:link w:val="Nadpis4Char"/>
    <w:qFormat/>
    <w:rsid w:val="007360AC"/>
    <w:pPr>
      <w:keepNext/>
      <w:jc w:val="center"/>
      <w:outlineLvl w:val="3"/>
    </w:pPr>
    <w:rPr>
      <w:rFonts w:eastAsia="Arial Unicode MS"/>
      <w:sz w:val="56"/>
    </w:rPr>
  </w:style>
  <w:style w:type="paragraph" w:styleId="Nadpis5">
    <w:name w:val="heading 5"/>
    <w:basedOn w:val="Normln"/>
    <w:next w:val="Normln"/>
    <w:link w:val="Nadpis5Char"/>
    <w:qFormat/>
    <w:rsid w:val="007360AC"/>
    <w:pPr>
      <w:keepNext/>
      <w:ind w:left="708"/>
      <w:jc w:val="center"/>
      <w:outlineLvl w:val="4"/>
    </w:pPr>
    <w:rPr>
      <w:rFonts w:eastAsia="Arial Unicode MS"/>
      <w:sz w:val="56"/>
    </w:rPr>
  </w:style>
  <w:style w:type="paragraph" w:styleId="Nadpis6">
    <w:name w:val="heading 6"/>
    <w:basedOn w:val="Normln"/>
    <w:next w:val="Normln"/>
    <w:link w:val="Nadpis6Char"/>
    <w:qFormat/>
    <w:rsid w:val="007360AC"/>
    <w:pPr>
      <w:keepNext/>
      <w:tabs>
        <w:tab w:val="left" w:pos="3315"/>
      </w:tabs>
      <w:outlineLvl w:val="5"/>
    </w:pPr>
    <w:rPr>
      <w:rFonts w:eastAsia="Arial Unicode MS"/>
      <w:sz w:val="32"/>
    </w:rPr>
  </w:style>
  <w:style w:type="paragraph" w:styleId="Nadpis7">
    <w:name w:val="heading 7"/>
    <w:basedOn w:val="Normln"/>
    <w:next w:val="Normln"/>
    <w:link w:val="Nadpis7Char"/>
    <w:qFormat/>
    <w:rsid w:val="007360AC"/>
    <w:pPr>
      <w:keepNext/>
      <w:jc w:val="center"/>
      <w:outlineLvl w:val="6"/>
    </w:pPr>
    <w:rPr>
      <w:b/>
      <w:bCs/>
      <w:sz w:val="52"/>
      <w:u w:val="single"/>
    </w:rPr>
  </w:style>
  <w:style w:type="paragraph" w:styleId="Nadpis8">
    <w:name w:val="heading 8"/>
    <w:basedOn w:val="Normln"/>
    <w:next w:val="Normln"/>
    <w:link w:val="Nadpis8Char"/>
    <w:qFormat/>
    <w:rsid w:val="007360AC"/>
    <w:pPr>
      <w:keepNext/>
      <w:tabs>
        <w:tab w:val="left" w:pos="3315"/>
      </w:tabs>
      <w:jc w:val="center"/>
      <w:outlineLvl w:val="7"/>
    </w:pPr>
    <w:rPr>
      <w:sz w:val="56"/>
    </w:rPr>
  </w:style>
  <w:style w:type="paragraph" w:styleId="Nadpis9">
    <w:name w:val="heading 9"/>
    <w:basedOn w:val="Normln"/>
    <w:next w:val="Normln"/>
    <w:link w:val="Nadpis9Char"/>
    <w:qFormat/>
    <w:rsid w:val="007360AC"/>
    <w:pPr>
      <w:keepNext/>
      <w:tabs>
        <w:tab w:val="left" w:pos="3315"/>
      </w:tabs>
      <w:outlineLvl w:val="8"/>
    </w:pPr>
    <w:rPr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0AC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0AC"/>
    <w:rPr>
      <w:rFonts w:ascii="Times New Roman" w:eastAsia="Arial Unicode MS" w:hAnsi="Times New Roman" w:cs="Times New Roman"/>
      <w:sz w:val="5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360AC"/>
    <w:rPr>
      <w:rFonts w:ascii="Times New Roman" w:eastAsia="Arial Unicode MS" w:hAnsi="Times New Roman" w:cs="Times New Roman"/>
      <w:sz w:val="3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360AC"/>
    <w:rPr>
      <w:rFonts w:ascii="Times New Roman" w:eastAsia="Arial Unicode MS" w:hAnsi="Times New Roman" w:cs="Times New Roman"/>
      <w:sz w:val="5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360AC"/>
    <w:rPr>
      <w:rFonts w:ascii="Times New Roman" w:eastAsia="Arial Unicode MS" w:hAnsi="Times New Roman" w:cs="Times New Roman"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360AC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360AC"/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360AC"/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7360AC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7360AC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rsid w:val="007360AC"/>
    <w:rPr>
      <w:sz w:val="32"/>
    </w:rPr>
  </w:style>
  <w:style w:type="character" w:customStyle="1" w:styleId="Zkladntext2Char">
    <w:name w:val="Základní text 2 Char"/>
    <w:basedOn w:val="Standardnpsmoodstavce"/>
    <w:link w:val="Zkladntext2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rsid w:val="007360AC"/>
    <w:pPr>
      <w:jc w:val="both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7360AC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basedOn w:val="Standardnpsmoodstavce"/>
    <w:rsid w:val="007360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3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C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C0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7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mt.cz/zimni-stadion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5</cp:revision>
  <dcterms:created xsi:type="dcterms:W3CDTF">2016-06-10T07:02:00Z</dcterms:created>
  <dcterms:modified xsi:type="dcterms:W3CDTF">2016-06-10T07:53:00Z</dcterms:modified>
</cp:coreProperties>
</file>