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C2" w:rsidRPr="00650AC2" w:rsidRDefault="00650AC2" w:rsidP="00650AC2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650AC2">
        <w:rPr>
          <w:b/>
          <w:sz w:val="40"/>
          <w:szCs w:val="40"/>
        </w:rPr>
        <w:t xml:space="preserve">SDC </w:t>
      </w:r>
      <w:proofErr w:type="spellStart"/>
      <w:r w:rsidRPr="00650AC2">
        <w:rPr>
          <w:b/>
          <w:sz w:val="40"/>
          <w:szCs w:val="40"/>
        </w:rPr>
        <w:t>Šumaváček</w:t>
      </w:r>
      <w:proofErr w:type="spellEnd"/>
      <w:r w:rsidRPr="00650AC2">
        <w:rPr>
          <w:b/>
          <w:sz w:val="40"/>
          <w:szCs w:val="40"/>
        </w:rPr>
        <w:t xml:space="preserve"> a Základní škola T. G. Masaryka v Blatné</w:t>
      </w:r>
    </w:p>
    <w:p w:rsidR="00650AC2" w:rsidRPr="00650AC2" w:rsidRDefault="00650AC2" w:rsidP="00650AC2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650AC2">
        <w:rPr>
          <w:b/>
          <w:sz w:val="40"/>
          <w:szCs w:val="40"/>
        </w:rPr>
        <w:t>Vás zvou na 27. CSDCTS</w:t>
      </w:r>
    </w:p>
    <w:p w:rsidR="006D5224" w:rsidRDefault="00650AC2" w:rsidP="00650AC2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650AC2">
        <w:rPr>
          <w:b/>
          <w:sz w:val="40"/>
          <w:szCs w:val="40"/>
        </w:rPr>
        <w:t>pořádané v rámci oslav 50. výročí založení školy.</w:t>
      </w:r>
    </w:p>
    <w:p w:rsidR="00650AC2" w:rsidRDefault="00650AC2" w:rsidP="00650AC2">
      <w:pPr>
        <w:spacing w:line="240" w:lineRule="auto"/>
        <w:contextualSpacing/>
        <w:jc w:val="center"/>
        <w:rPr>
          <w:b/>
          <w:sz w:val="40"/>
          <w:szCs w:val="40"/>
        </w:rPr>
      </w:pPr>
    </w:p>
    <w:p w:rsidR="00650AC2" w:rsidRDefault="00650AC2" w:rsidP="00650AC2">
      <w:pPr>
        <w:spacing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Blatná (okres Strakonice)</w:t>
      </w:r>
      <w:bookmarkStart w:id="0" w:name="_GoBack"/>
      <w:bookmarkEnd w:id="0"/>
    </w:p>
    <w:p w:rsidR="00650AC2" w:rsidRDefault="00650AC2" w:rsidP="00650AC2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gramStart"/>
      <w:r w:rsidRPr="00E127FB">
        <w:rPr>
          <w:b/>
          <w:sz w:val="40"/>
          <w:szCs w:val="40"/>
        </w:rPr>
        <w:t>7.-9.</w:t>
      </w:r>
      <w:r>
        <w:rPr>
          <w:b/>
          <w:sz w:val="40"/>
          <w:szCs w:val="40"/>
        </w:rPr>
        <w:t xml:space="preserve"> dubna</w:t>
      </w:r>
      <w:proofErr w:type="gramEnd"/>
      <w:r>
        <w:rPr>
          <w:b/>
          <w:sz w:val="40"/>
          <w:szCs w:val="40"/>
        </w:rPr>
        <w:t xml:space="preserve"> 2017</w:t>
      </w:r>
    </w:p>
    <w:p w:rsidR="00650AC2" w:rsidRDefault="00650AC2" w:rsidP="00650AC2">
      <w:pPr>
        <w:spacing w:line="240" w:lineRule="auto"/>
        <w:contextualSpacing/>
        <w:jc w:val="center"/>
        <w:rPr>
          <w:b/>
          <w:sz w:val="40"/>
          <w:szCs w:val="40"/>
        </w:rPr>
      </w:pPr>
    </w:p>
    <w:p w:rsidR="00650AC2" w:rsidRDefault="00650AC2" w:rsidP="00650AC2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Na programu:</w:t>
      </w:r>
    </w:p>
    <w:p w:rsidR="00650AC2" w:rsidRDefault="00650AC2" w:rsidP="00650AC2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Tancování ve čtyřech halách současně</w:t>
      </w:r>
    </w:p>
    <w:p w:rsidR="00650AC2" w:rsidRDefault="00650AC2" w:rsidP="00650AC2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 xml:space="preserve">Řada seminářů z oblasti country tanců </w:t>
      </w:r>
    </w:p>
    <w:p w:rsidR="00650AC2" w:rsidRDefault="00650AC2" w:rsidP="00650AC2">
      <w:pPr>
        <w:spacing w:line="240" w:lineRule="auto"/>
        <w:ind w:firstLine="708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a příbuzných tanečních směrů</w:t>
      </w:r>
    </w:p>
    <w:p w:rsidR="00650AC2" w:rsidRDefault="00650AC2" w:rsidP="00650AC2">
      <w:pPr>
        <w:spacing w:line="240" w:lineRule="auto"/>
        <w:ind w:firstLine="708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Sobotní soutěž hodnocená porotou z přítomných </w:t>
      </w:r>
    </w:p>
    <w:p w:rsidR="00650AC2" w:rsidRDefault="00650AC2" w:rsidP="00650AC2">
      <w:pPr>
        <w:spacing w:line="240" w:lineRule="auto"/>
        <w:ind w:left="708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lektorů</w:t>
      </w:r>
    </w:p>
    <w:p w:rsidR="00650AC2" w:rsidRDefault="00825D3E" w:rsidP="00650AC2">
      <w:pPr>
        <w:spacing w:line="240" w:lineRule="auto"/>
        <w:ind w:left="708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Vyučovat budou:</w:t>
      </w:r>
      <w:r w:rsidR="00E127FB">
        <w:rPr>
          <w:b/>
          <w:sz w:val="40"/>
          <w:szCs w:val="40"/>
        </w:rPr>
        <w:t xml:space="preserve"> Ivan Bartůněk, David </w:t>
      </w:r>
      <w:r>
        <w:rPr>
          <w:b/>
          <w:sz w:val="40"/>
          <w:szCs w:val="40"/>
        </w:rPr>
        <w:t xml:space="preserve">„Medvěd“ </w:t>
      </w:r>
      <w:r w:rsidR="00E127FB">
        <w:rPr>
          <w:b/>
          <w:sz w:val="40"/>
          <w:szCs w:val="40"/>
        </w:rPr>
        <w:t xml:space="preserve">Dvořák, Míra Procházka, </w:t>
      </w:r>
      <w:r>
        <w:rPr>
          <w:b/>
          <w:sz w:val="40"/>
          <w:szCs w:val="40"/>
        </w:rPr>
        <w:t xml:space="preserve">Jan „Bob“ </w:t>
      </w:r>
      <w:proofErr w:type="spellStart"/>
      <w:r>
        <w:rPr>
          <w:b/>
          <w:sz w:val="40"/>
          <w:szCs w:val="40"/>
        </w:rPr>
        <w:t>Pumpr</w:t>
      </w:r>
      <w:proofErr w:type="spellEnd"/>
    </w:p>
    <w:p w:rsidR="000C6D69" w:rsidRDefault="000C6D69" w:rsidP="00650AC2">
      <w:pPr>
        <w:spacing w:line="240" w:lineRule="auto"/>
        <w:ind w:left="708"/>
        <w:contextualSpacing/>
        <w:jc w:val="left"/>
        <w:rPr>
          <w:b/>
          <w:sz w:val="40"/>
          <w:szCs w:val="40"/>
        </w:rPr>
      </w:pPr>
    </w:p>
    <w:p w:rsidR="000C6D69" w:rsidRDefault="000C6D69" w:rsidP="00E06D6B">
      <w:pPr>
        <w:spacing w:line="240" w:lineRule="auto"/>
        <w:ind w:left="708"/>
        <w:contextualSpacing/>
        <w:jc w:val="center"/>
        <w:rPr>
          <w:b/>
          <w:sz w:val="40"/>
          <w:szCs w:val="40"/>
        </w:rPr>
      </w:pPr>
      <w:r w:rsidRPr="00E06D6B">
        <w:rPr>
          <w:b/>
          <w:sz w:val="40"/>
          <w:szCs w:val="40"/>
          <w:highlight w:val="yellow"/>
        </w:rPr>
        <w:t xml:space="preserve">KDO SE PŘIHLÁSÍ A ZAPLATÍ DO TERMÍNU UZÁVĚRKY PŘIHLÁŠEK, ZÍSKÁ SLEVU NA ÚČASTNICKÉM POPLATKU </w:t>
      </w:r>
      <w:r w:rsidR="00E06D6B" w:rsidRPr="00E06D6B">
        <w:rPr>
          <w:b/>
          <w:sz w:val="40"/>
          <w:szCs w:val="40"/>
          <w:highlight w:val="yellow"/>
        </w:rPr>
        <w:t xml:space="preserve">70,- </w:t>
      </w:r>
      <w:proofErr w:type="gramStart"/>
      <w:r w:rsidR="00E06D6B" w:rsidRPr="00E06D6B">
        <w:rPr>
          <w:b/>
          <w:sz w:val="40"/>
          <w:szCs w:val="40"/>
          <w:highlight w:val="yellow"/>
        </w:rPr>
        <w:t>KČ !</w:t>
      </w:r>
      <w:proofErr w:type="gramEnd"/>
    </w:p>
    <w:p w:rsidR="00E06D6B" w:rsidRPr="00E06D6B" w:rsidRDefault="00E06D6B" w:rsidP="00E06D6B">
      <w:pPr>
        <w:spacing w:line="240" w:lineRule="auto"/>
        <w:ind w:left="708"/>
        <w:contextualSpacing/>
        <w:jc w:val="center"/>
        <w:rPr>
          <w:b/>
          <w:sz w:val="56"/>
          <w:szCs w:val="56"/>
        </w:rPr>
      </w:pPr>
      <w:r w:rsidRPr="00E06D6B">
        <w:rPr>
          <w:b/>
          <w:sz w:val="56"/>
          <w:szCs w:val="56"/>
          <w:highlight w:val="yellow"/>
        </w:rPr>
        <w:t>UZÁVĚRKA PŘIHLÁŠEK JE 12. BŘEZNA 2017</w:t>
      </w:r>
    </w:p>
    <w:p w:rsidR="00E06D6B" w:rsidRDefault="00E06D6B" w:rsidP="00E06D6B">
      <w:pPr>
        <w:spacing w:line="240" w:lineRule="auto"/>
        <w:ind w:left="708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 tomto termínu je stále možné se přihlásit, ale už bez nároku na slevu za včasné přihlášení.</w:t>
      </w:r>
    </w:p>
    <w:p w:rsidR="00650AC2" w:rsidRDefault="00650AC2" w:rsidP="00650AC2">
      <w:pPr>
        <w:spacing w:line="240" w:lineRule="auto"/>
        <w:contextualSpacing/>
        <w:jc w:val="left"/>
        <w:rPr>
          <w:b/>
          <w:sz w:val="40"/>
          <w:szCs w:val="40"/>
        </w:rPr>
      </w:pPr>
    </w:p>
    <w:p w:rsidR="00650AC2" w:rsidRDefault="00650AC2" w:rsidP="00650AC2">
      <w:pPr>
        <w:spacing w:line="240" w:lineRule="auto"/>
        <w:contextualSpacing/>
        <w:jc w:val="left"/>
        <w:rPr>
          <w:b/>
          <w:sz w:val="40"/>
          <w:szCs w:val="40"/>
        </w:rPr>
      </w:pPr>
    </w:p>
    <w:p w:rsidR="00650AC2" w:rsidRDefault="00650AC2" w:rsidP="00650AC2">
      <w:pPr>
        <w:spacing w:line="240" w:lineRule="auto"/>
        <w:contextualSpacing/>
        <w:jc w:val="left"/>
        <w:rPr>
          <w:b/>
          <w:sz w:val="40"/>
          <w:szCs w:val="40"/>
        </w:rPr>
      </w:pPr>
    </w:p>
    <w:p w:rsidR="00E06D6B" w:rsidRDefault="00E06D6B" w:rsidP="00E06D6B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Poděkování:</w:t>
      </w:r>
    </w:p>
    <w:p w:rsidR="00650AC2" w:rsidRDefault="00E06D6B" w:rsidP="00E06D6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Milí taneční přátelé! Na začátku listopadu jsem se dozvěděl nemilou zprávu. V Táboře přestali pronajímat třídy, ve kterých se učí. Snažil jsem se získat alespoň družiny a několik prázdných tříd, všechno marně. Protože CSDCTS je akce, která odstartovala naše velké dětské country taneční snažení, bylo by mi docela líto ji zrušit nebo i jenom vynechat ročník. A tak začalo psaní, telefonování, domlouvání. Na několika školách to z nejrůznějších důvodů nevyšlo. A pak jsme si vzpomněli na taneční soubor Prim. Pamatujete? </w:t>
      </w:r>
      <w:r w:rsidR="00B40BCA">
        <w:rPr>
          <w:sz w:val="28"/>
          <w:szCs w:val="28"/>
        </w:rPr>
        <w:t xml:space="preserve">Paní učitelky a hlavně vedoucí souboru </w:t>
      </w:r>
      <w:r>
        <w:rPr>
          <w:sz w:val="28"/>
          <w:szCs w:val="28"/>
        </w:rPr>
        <w:t xml:space="preserve">Dana </w:t>
      </w:r>
      <w:proofErr w:type="spellStart"/>
      <w:r>
        <w:rPr>
          <w:sz w:val="28"/>
          <w:szCs w:val="28"/>
        </w:rPr>
        <w:t>Houzarová</w:t>
      </w:r>
      <w:proofErr w:type="spellEnd"/>
      <w:r>
        <w:rPr>
          <w:sz w:val="28"/>
          <w:szCs w:val="28"/>
        </w:rPr>
        <w:t xml:space="preserve"> a Věra Vitáková, nejen že nechyběly se svými </w:t>
      </w:r>
      <w:r w:rsidR="00B40BCA">
        <w:rPr>
          <w:sz w:val="28"/>
          <w:szCs w:val="28"/>
        </w:rPr>
        <w:t>dětmi na žádné taneční akci, na CSDCTS jezdily ještě do Krumlova, ale řadu let samy pořádaly akce v Blatné. A protože byly ochotné mi s touto šlamastykou pomoci, bude letošní CSDCTS v Blatné. Jelikož Základní škola T. G. Masaryka letos slaví 50 let od svého založení, zařadili jsme akci do těchto oslav.</w:t>
      </w:r>
    </w:p>
    <w:p w:rsidR="00B40BCA" w:rsidRDefault="00B40BCA" w:rsidP="00E06D6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 tak mi </w:t>
      </w:r>
      <w:proofErr w:type="gramStart"/>
      <w:r>
        <w:rPr>
          <w:sz w:val="28"/>
          <w:szCs w:val="28"/>
        </w:rPr>
        <w:t>dovolte, abych</w:t>
      </w:r>
      <w:proofErr w:type="gramEnd"/>
      <w:r>
        <w:rPr>
          <w:sz w:val="28"/>
          <w:szCs w:val="28"/>
        </w:rPr>
        <w:t xml:space="preserve"> úvodem letáčku poděkoval paní ředitelce </w:t>
      </w:r>
      <w:proofErr w:type="gramStart"/>
      <w:r>
        <w:rPr>
          <w:sz w:val="28"/>
          <w:szCs w:val="28"/>
        </w:rPr>
        <w:t>Šampalíkové, která</w:t>
      </w:r>
      <w:proofErr w:type="gramEnd"/>
      <w:r>
        <w:rPr>
          <w:sz w:val="28"/>
          <w:szCs w:val="28"/>
        </w:rPr>
        <w:t xml:space="preserve"> je ochotná nám prostory školy zapůjčit. Nemenší dík patří již zmiňovaným emeritním vedoucím souboru Prim Daně </w:t>
      </w:r>
      <w:proofErr w:type="spellStart"/>
      <w:r>
        <w:rPr>
          <w:sz w:val="28"/>
          <w:szCs w:val="28"/>
        </w:rPr>
        <w:t>Houzarové</w:t>
      </w:r>
      <w:proofErr w:type="spellEnd"/>
      <w:r>
        <w:rPr>
          <w:sz w:val="28"/>
          <w:szCs w:val="28"/>
        </w:rPr>
        <w:t xml:space="preserve"> a Věře Vitákové, které mi již několik týdnů s přípravou této akce intenzivně pomáhají. </w:t>
      </w:r>
    </w:p>
    <w:p w:rsidR="00B40BCA" w:rsidRDefault="00B40BCA" w:rsidP="00E06D6B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0BCA" w:rsidRDefault="00B40BCA" w:rsidP="00E06D6B">
      <w:pPr>
        <w:spacing w:line="240" w:lineRule="auto"/>
        <w:contextualSpacing/>
        <w:rPr>
          <w:b/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 Míra Procházka</w:t>
      </w:r>
    </w:p>
    <w:p w:rsidR="00650AC2" w:rsidRDefault="00650AC2" w:rsidP="00650AC2">
      <w:pPr>
        <w:spacing w:line="240" w:lineRule="auto"/>
        <w:contextualSpacing/>
        <w:jc w:val="left"/>
        <w:rPr>
          <w:b/>
          <w:sz w:val="40"/>
          <w:szCs w:val="40"/>
        </w:rPr>
      </w:pPr>
    </w:p>
    <w:p w:rsidR="00C709FB" w:rsidRDefault="00C709FB" w:rsidP="00C709FB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Komu je akce určena:</w:t>
      </w:r>
    </w:p>
    <w:p w:rsidR="00C709FB" w:rsidRPr="00C709FB" w:rsidRDefault="00C709FB" w:rsidP="00C709FB">
      <w:pPr>
        <w:spacing w:line="240" w:lineRule="auto"/>
        <w:contextualSpacing/>
        <w:rPr>
          <w:sz w:val="40"/>
          <w:szCs w:val="40"/>
        </w:rPr>
      </w:pPr>
      <w:r w:rsidRPr="00C709FB">
        <w:rPr>
          <w:rFonts w:cs="Lucida Sans Unicode"/>
          <w:sz w:val="28"/>
          <w:szCs w:val="28"/>
        </w:rPr>
        <w:t>Vhodné pro úplné začátečníky i velmi pokročilé, pro ty, kteří si chtějí jenom zatancovat pro radost i pro ty, kteří se chtějí naučit hodně nového, pro ty, kteří se jenom rádi baví i pro ty, kteří chtějí domů přivézt pohár ze soutěže či si udělat generálku před mistrovstvím. Zúčastnit se mohou celé skupiny i jednotlivci, děti i dospělí, kteří se chtějí přiučit něco nového a užít si víkend.</w:t>
      </w:r>
    </w:p>
    <w:p w:rsidR="00C709FB" w:rsidRDefault="00C709FB" w:rsidP="00650AC2">
      <w:pPr>
        <w:spacing w:line="240" w:lineRule="auto"/>
        <w:contextualSpacing/>
        <w:jc w:val="left"/>
        <w:rPr>
          <w:b/>
          <w:sz w:val="40"/>
          <w:szCs w:val="40"/>
        </w:rPr>
      </w:pPr>
    </w:p>
    <w:p w:rsidR="00967892" w:rsidRDefault="00967892" w:rsidP="00967892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Lektoři:</w:t>
      </w:r>
    </w:p>
    <w:p w:rsidR="00650AC2" w:rsidRDefault="00967892" w:rsidP="0096789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Protože došlo k přesunu nejen v prostoru, ale i v čase, ne všichni rok dopředu nasmlouvaní lektoři mohou přijet. Avšak podařilo se zajistit lektory velmi kvalitní</w:t>
      </w:r>
      <w:r w:rsidR="00C709FB">
        <w:rPr>
          <w:sz w:val="28"/>
          <w:szCs w:val="28"/>
        </w:rPr>
        <w:t>, patřící k naší lektorské špičce. J</w:t>
      </w:r>
      <w:r>
        <w:rPr>
          <w:sz w:val="28"/>
          <w:szCs w:val="28"/>
        </w:rPr>
        <w:t xml:space="preserve">sem rád, že jsou ochotni přijet i na nové místo. </w:t>
      </w:r>
      <w:r w:rsidR="00C709FB">
        <w:rPr>
          <w:sz w:val="28"/>
          <w:szCs w:val="28"/>
        </w:rPr>
        <w:t>Lektorské složení bude t</w:t>
      </w:r>
      <w:r>
        <w:rPr>
          <w:sz w:val="28"/>
          <w:szCs w:val="28"/>
        </w:rPr>
        <w:t xml:space="preserve">entokrát </w:t>
      </w:r>
      <w:proofErr w:type="spellStart"/>
      <w:r w:rsidR="008D505F">
        <w:rPr>
          <w:sz w:val="28"/>
          <w:szCs w:val="28"/>
        </w:rPr>
        <w:t>gend</w:t>
      </w:r>
      <w:r w:rsidR="00C709FB">
        <w:rPr>
          <w:sz w:val="28"/>
          <w:szCs w:val="28"/>
        </w:rPr>
        <w:t>e</w:t>
      </w:r>
      <w:r w:rsidR="008D505F">
        <w:rPr>
          <w:sz w:val="28"/>
          <w:szCs w:val="28"/>
        </w:rPr>
        <w:t>rově</w:t>
      </w:r>
      <w:proofErr w:type="spellEnd"/>
      <w:r w:rsidR="008D505F">
        <w:rPr>
          <w:sz w:val="28"/>
          <w:szCs w:val="28"/>
        </w:rPr>
        <w:t xml:space="preserve"> poněkud nevyvážené, v podstatě budeme mít „pánskou jízdu“</w:t>
      </w:r>
      <w:r w:rsidR="00C709FB">
        <w:rPr>
          <w:sz w:val="28"/>
          <w:szCs w:val="28"/>
        </w:rPr>
        <w:t>.</w:t>
      </w:r>
      <w:r w:rsidR="008D505F">
        <w:rPr>
          <w:sz w:val="28"/>
          <w:szCs w:val="28"/>
        </w:rPr>
        <w:t xml:space="preserve"> Ale věřím, že Ivan, </w:t>
      </w:r>
      <w:proofErr w:type="spellStart"/>
      <w:r w:rsidR="008D505F">
        <w:rPr>
          <w:sz w:val="28"/>
          <w:szCs w:val="28"/>
        </w:rPr>
        <w:t>Mevěd</w:t>
      </w:r>
      <w:proofErr w:type="spellEnd"/>
      <w:r w:rsidR="008D505F">
        <w:rPr>
          <w:sz w:val="28"/>
          <w:szCs w:val="28"/>
        </w:rPr>
        <w:t>, Bob i já Vám dokážeme přinést mnoho nového i hodně radosti na tanečním parketu.</w:t>
      </w:r>
    </w:p>
    <w:p w:rsidR="008D505F" w:rsidRDefault="008D505F" w:rsidP="00967892">
      <w:pPr>
        <w:spacing w:line="240" w:lineRule="auto"/>
        <w:contextualSpacing/>
        <w:rPr>
          <w:sz w:val="28"/>
          <w:szCs w:val="28"/>
        </w:rPr>
      </w:pPr>
    </w:p>
    <w:p w:rsidR="008D505F" w:rsidRDefault="008D505F" w:rsidP="00967892">
      <w:pPr>
        <w:spacing w:line="240" w:lineRule="auto"/>
        <w:contextualSpacing/>
        <w:rPr>
          <w:sz w:val="28"/>
          <w:szCs w:val="28"/>
        </w:rPr>
      </w:pPr>
    </w:p>
    <w:p w:rsidR="008D505F" w:rsidRDefault="008D505F" w:rsidP="00967892">
      <w:pPr>
        <w:spacing w:line="240" w:lineRule="auto"/>
        <w:contextualSpacing/>
        <w:rPr>
          <w:sz w:val="28"/>
          <w:szCs w:val="28"/>
        </w:rPr>
      </w:pPr>
    </w:p>
    <w:p w:rsidR="00650AC2" w:rsidRDefault="00650AC2" w:rsidP="00650AC2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Taneční haly</w:t>
      </w:r>
      <w:r w:rsidR="00C709FB">
        <w:rPr>
          <w:b/>
          <w:sz w:val="40"/>
          <w:szCs w:val="40"/>
        </w:rPr>
        <w:t xml:space="preserve"> a místo konání</w:t>
      </w:r>
      <w:r>
        <w:rPr>
          <w:b/>
          <w:sz w:val="40"/>
          <w:szCs w:val="40"/>
        </w:rPr>
        <w:t>:</w:t>
      </w:r>
    </w:p>
    <w:p w:rsidR="00650AC2" w:rsidRDefault="00650AC2" w:rsidP="00650AC2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Jedna hala bude přímo ve škole.</w:t>
      </w:r>
    </w:p>
    <w:p w:rsidR="00650AC2" w:rsidRDefault="00650AC2" w:rsidP="00650AC2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Druhá bude přes ulici v sokolovně.</w:t>
      </w:r>
    </w:p>
    <w:p w:rsidR="00650AC2" w:rsidRDefault="00650AC2" w:rsidP="00650AC2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Třetí a čtvrtá hala budou v kulturním centru vzdáleném asi 4 minuty svižnější chůzí.</w:t>
      </w:r>
    </w:p>
    <w:p w:rsidR="00C709FB" w:rsidRDefault="00C709FB" w:rsidP="00650AC2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Centrum akce je v ZŠ. T. G. Masaryka, tř. TGM 520 Blatná.</w:t>
      </w:r>
    </w:p>
    <w:p w:rsidR="00C709FB" w:rsidRDefault="00C709FB" w:rsidP="00650AC2">
      <w:pPr>
        <w:spacing w:line="240" w:lineRule="auto"/>
        <w:contextualSpacing/>
        <w:jc w:val="left"/>
        <w:rPr>
          <w:sz w:val="28"/>
          <w:szCs w:val="28"/>
        </w:rPr>
      </w:pPr>
    </w:p>
    <w:p w:rsidR="00C709FB" w:rsidRDefault="00C709FB" w:rsidP="00C709FB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Kontakt:</w:t>
      </w:r>
    </w:p>
    <w:p w:rsidR="00C709FB" w:rsidRDefault="00C709FB" w:rsidP="00C709FB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Veškeré informace ohledně této akce Vám poskytneme na telefonních číslech:</w:t>
      </w:r>
    </w:p>
    <w:p w:rsidR="00C709FB" w:rsidRDefault="00C709FB" w:rsidP="00C709FB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604 824 110 nebo 723 669 800 (Miroslav Procházka), případně na emailu </w:t>
      </w:r>
      <w:hyperlink r:id="rId5" w:history="1">
        <w:r w:rsidRPr="003338CE">
          <w:rPr>
            <w:rStyle w:val="Hypertextovodkaz"/>
            <w:sz w:val="28"/>
            <w:szCs w:val="28"/>
          </w:rPr>
          <w:t>prochna@centrum.cz</w:t>
        </w:r>
      </w:hyperlink>
      <w:r>
        <w:rPr>
          <w:sz w:val="28"/>
          <w:szCs w:val="28"/>
        </w:rPr>
        <w:t xml:space="preserve"> .</w:t>
      </w:r>
    </w:p>
    <w:p w:rsidR="00C709FB" w:rsidRDefault="00C709FB" w:rsidP="00C709FB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Korespondenční adresa je: </w:t>
      </w:r>
    </w:p>
    <w:p w:rsidR="00C709FB" w:rsidRDefault="00C709FB" w:rsidP="00C709FB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Square Dance Club </w:t>
      </w:r>
      <w:proofErr w:type="spellStart"/>
      <w:r>
        <w:rPr>
          <w:sz w:val="28"/>
          <w:szCs w:val="28"/>
        </w:rPr>
        <w:t>Šumaváček</w:t>
      </w:r>
      <w:proofErr w:type="spellEnd"/>
      <w:r>
        <w:rPr>
          <w:sz w:val="28"/>
          <w:szCs w:val="28"/>
        </w:rPr>
        <w:t>, spolek, Loučovice 276, 382 76</w:t>
      </w:r>
    </w:p>
    <w:p w:rsidR="00C709FB" w:rsidRDefault="00C709FB" w:rsidP="00C709FB">
      <w:pPr>
        <w:spacing w:line="240" w:lineRule="auto"/>
        <w:contextualSpacing/>
        <w:jc w:val="left"/>
        <w:rPr>
          <w:sz w:val="28"/>
          <w:szCs w:val="28"/>
        </w:rPr>
      </w:pPr>
    </w:p>
    <w:p w:rsidR="000F66CA" w:rsidRDefault="000F66CA" w:rsidP="000F66CA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Registrace:</w:t>
      </w:r>
    </w:p>
    <w:p w:rsidR="000F66CA" w:rsidRDefault="000F66CA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Registrace bude spuštěna od 15.00 hodin, avšak vzhledem k probíhajícím zápisům do první třídy bude přístup do tříd umožněn až v 17.00 hodin. Můžete si však zavazadla </w:t>
      </w:r>
      <w:proofErr w:type="gramStart"/>
      <w:r>
        <w:rPr>
          <w:sz w:val="28"/>
          <w:szCs w:val="28"/>
        </w:rPr>
        <w:t>uzamknout  v šatně</w:t>
      </w:r>
      <w:proofErr w:type="gramEnd"/>
      <w:r>
        <w:rPr>
          <w:sz w:val="28"/>
          <w:szCs w:val="28"/>
        </w:rPr>
        <w:t xml:space="preserve"> a vydat se na prohlídku zámku a obory.</w:t>
      </w:r>
    </w:p>
    <w:p w:rsidR="000F66CA" w:rsidRDefault="000F66CA" w:rsidP="00C709FB">
      <w:pPr>
        <w:spacing w:line="240" w:lineRule="auto"/>
        <w:contextualSpacing/>
        <w:jc w:val="left"/>
        <w:rPr>
          <w:sz w:val="28"/>
          <w:szCs w:val="28"/>
        </w:rPr>
      </w:pPr>
    </w:p>
    <w:p w:rsidR="00C709FB" w:rsidRDefault="00C709FB" w:rsidP="00C709FB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Platba:</w:t>
      </w:r>
    </w:p>
    <w:p w:rsidR="00C709FB" w:rsidRDefault="00C709FB" w:rsidP="00C709FB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Pokud budete chtít účastnický poplatek, případně startovné</w:t>
      </w:r>
      <w:r w:rsidR="000A5A04">
        <w:rPr>
          <w:sz w:val="28"/>
          <w:szCs w:val="28"/>
        </w:rPr>
        <w:t>,</w:t>
      </w:r>
      <w:r>
        <w:rPr>
          <w:sz w:val="28"/>
          <w:szCs w:val="28"/>
        </w:rPr>
        <w:t xml:space="preserve"> uhradit převodem z účtu, pošlete nám přihlášku a na jejím základě Vám vystavíme fakturu.</w:t>
      </w:r>
    </w:p>
    <w:p w:rsidR="000F66CA" w:rsidRDefault="000F66CA" w:rsidP="00C709FB">
      <w:pPr>
        <w:spacing w:line="240" w:lineRule="auto"/>
        <w:contextualSpacing/>
        <w:jc w:val="left"/>
        <w:rPr>
          <w:sz w:val="28"/>
          <w:szCs w:val="28"/>
        </w:rPr>
      </w:pPr>
    </w:p>
    <w:p w:rsidR="000F66CA" w:rsidRDefault="000F66CA" w:rsidP="000F66CA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Účastnický poplatek:</w:t>
      </w:r>
    </w:p>
    <w:p w:rsidR="000F66CA" w:rsidRDefault="000F66CA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a) pro ty, kdo se přihlásí a zaplatí do uzávěrky přihlášek </w:t>
      </w:r>
      <w:proofErr w:type="gramStart"/>
      <w:r>
        <w:rPr>
          <w:sz w:val="28"/>
          <w:szCs w:val="28"/>
        </w:rPr>
        <w:t>12.3.2017</w:t>
      </w:r>
      <w:proofErr w:type="gramEnd"/>
    </w:p>
    <w:p w:rsidR="000F66CA" w:rsidRDefault="000F66CA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390,- Kč bez třídy</w:t>
      </w:r>
    </w:p>
    <w:p w:rsidR="000F66CA" w:rsidRDefault="000F66CA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440,- Kč se třídou na jednu noc</w:t>
      </w:r>
    </w:p>
    <w:p w:rsidR="000F66CA" w:rsidRDefault="000F66CA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490,- Kč se třídou na dvě noci</w:t>
      </w:r>
    </w:p>
    <w:p w:rsidR="002C4007" w:rsidRDefault="002C4007" w:rsidP="00650AC2">
      <w:pPr>
        <w:spacing w:line="240" w:lineRule="auto"/>
        <w:contextualSpacing/>
        <w:jc w:val="left"/>
        <w:rPr>
          <w:sz w:val="28"/>
          <w:szCs w:val="28"/>
        </w:rPr>
      </w:pPr>
    </w:p>
    <w:p w:rsidR="000F66CA" w:rsidRDefault="000F66CA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b) pro ty, kdo se přihlásí a zaplatí po uzávěrce přihlášek </w:t>
      </w:r>
      <w:proofErr w:type="gramStart"/>
      <w:r>
        <w:rPr>
          <w:sz w:val="28"/>
          <w:szCs w:val="28"/>
        </w:rPr>
        <w:t>12.3.2017</w:t>
      </w:r>
      <w:proofErr w:type="gramEnd"/>
    </w:p>
    <w:p w:rsidR="000F66CA" w:rsidRDefault="000F66CA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460,- Kč bez třídy</w:t>
      </w:r>
    </w:p>
    <w:p w:rsidR="000F66CA" w:rsidRDefault="000F66CA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510,- Kč se třídou na jednu noc</w:t>
      </w:r>
    </w:p>
    <w:p w:rsidR="000F66CA" w:rsidRDefault="000F66CA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560,- Kč se třídou na dvě noci</w:t>
      </w:r>
    </w:p>
    <w:p w:rsidR="00BD744F" w:rsidRDefault="00BD744F" w:rsidP="000F66CA">
      <w:pPr>
        <w:spacing w:line="240" w:lineRule="auto"/>
        <w:contextualSpacing/>
        <w:jc w:val="left"/>
        <w:rPr>
          <w:sz w:val="28"/>
          <w:szCs w:val="28"/>
        </w:rPr>
      </w:pPr>
    </w:p>
    <w:p w:rsidR="00BD744F" w:rsidRDefault="00BD744F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Externí členové </w:t>
      </w:r>
      <w:proofErr w:type="spellStart"/>
      <w:r>
        <w:rPr>
          <w:sz w:val="28"/>
          <w:szCs w:val="28"/>
        </w:rPr>
        <w:t>Šumaváčku</w:t>
      </w:r>
      <w:proofErr w:type="spellEnd"/>
      <w:r>
        <w:rPr>
          <w:sz w:val="28"/>
          <w:szCs w:val="28"/>
        </w:rPr>
        <w:t xml:space="preserve"> mají tuto akci o 250,- Kč levnější z výše uvedených cen.</w:t>
      </w:r>
    </w:p>
    <w:p w:rsidR="00C81105" w:rsidRDefault="00C81105" w:rsidP="000F66CA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Pokud jste v soutěžích O </w:t>
      </w:r>
      <w:proofErr w:type="gramStart"/>
      <w:r>
        <w:rPr>
          <w:sz w:val="28"/>
          <w:szCs w:val="28"/>
        </w:rPr>
        <w:t>MORAVSKÝ</w:t>
      </w:r>
      <w:proofErr w:type="gramEnd"/>
      <w:r>
        <w:rPr>
          <w:sz w:val="28"/>
          <w:szCs w:val="28"/>
        </w:rPr>
        <w:t xml:space="preserve"> COUNTRY POHÁREK a O ZELENÝ HROZÉNEK obdrželi volné vstupenky na tuto akci, nezapomeňte je využít.</w:t>
      </w:r>
    </w:p>
    <w:p w:rsidR="000F66CA" w:rsidRDefault="000F66CA" w:rsidP="00580A3D">
      <w:pPr>
        <w:spacing w:line="240" w:lineRule="auto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Startovné:</w:t>
      </w:r>
    </w:p>
    <w:p w:rsidR="00580A3D" w:rsidRDefault="00580A3D" w:rsidP="00580A3D">
      <w:pPr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Startovné činí 140,- Kč za choreografii</w:t>
      </w:r>
      <w:r w:rsidR="000A5A04">
        <w:rPr>
          <w:sz w:val="28"/>
          <w:szCs w:val="28"/>
        </w:rPr>
        <w:t>.</w:t>
      </w:r>
    </w:p>
    <w:p w:rsidR="00580A3D" w:rsidRPr="00650AC2" w:rsidRDefault="00580A3D" w:rsidP="00580A3D">
      <w:pPr>
        <w:spacing w:line="240" w:lineRule="auto"/>
        <w:contextualSpacing/>
        <w:jc w:val="left"/>
        <w:rPr>
          <w:sz w:val="28"/>
          <w:szCs w:val="28"/>
        </w:rPr>
      </w:pPr>
    </w:p>
    <w:p w:rsidR="00650AC2" w:rsidRDefault="00650AC2" w:rsidP="00580A3D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Strava:</w:t>
      </w:r>
    </w:p>
    <w:p w:rsidR="00650AC2" w:rsidRDefault="00650AC2" w:rsidP="000A5A04">
      <w:pPr>
        <w:spacing w:line="240" w:lineRule="auto"/>
        <w:contextualSpacing/>
        <w:rPr>
          <w:sz w:val="28"/>
          <w:szCs w:val="28"/>
        </w:rPr>
      </w:pPr>
      <w:r w:rsidRPr="00650AC2">
        <w:rPr>
          <w:sz w:val="28"/>
          <w:szCs w:val="28"/>
        </w:rPr>
        <w:t xml:space="preserve">K dispozici </w:t>
      </w:r>
      <w:r>
        <w:rPr>
          <w:sz w:val="28"/>
          <w:szCs w:val="28"/>
        </w:rPr>
        <w:t>bude ve škole čaj. Bufet tentokrát nebude – nejen kvůli změně místa, ale především kvůli EET.</w:t>
      </w:r>
    </w:p>
    <w:p w:rsidR="00650AC2" w:rsidRDefault="00650AC2" w:rsidP="000A5A0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Kdo budete chtít zajistit sobotní oběd</w:t>
      </w:r>
      <w:r w:rsidR="00825D3E">
        <w:rPr>
          <w:sz w:val="28"/>
          <w:szCs w:val="28"/>
        </w:rPr>
        <w:t xml:space="preserve"> či večeři</w:t>
      </w:r>
      <w:r>
        <w:rPr>
          <w:sz w:val="28"/>
          <w:szCs w:val="28"/>
        </w:rPr>
        <w:t xml:space="preserve">, můžete si </w:t>
      </w:r>
      <w:r w:rsidR="00825D3E">
        <w:rPr>
          <w:sz w:val="28"/>
          <w:szCs w:val="28"/>
        </w:rPr>
        <w:t>je</w:t>
      </w:r>
      <w:r>
        <w:rPr>
          <w:sz w:val="28"/>
          <w:szCs w:val="28"/>
        </w:rPr>
        <w:t xml:space="preserve"> dopředu objednat. </w:t>
      </w:r>
      <w:r w:rsidR="002C4007">
        <w:rPr>
          <w:sz w:val="28"/>
          <w:szCs w:val="28"/>
        </w:rPr>
        <w:t>K </w:t>
      </w:r>
      <w:r w:rsidR="000117D0">
        <w:rPr>
          <w:sz w:val="28"/>
          <w:szCs w:val="28"/>
        </w:rPr>
        <w:t>obědu</w:t>
      </w:r>
      <w:r w:rsidR="002C4007">
        <w:rPr>
          <w:sz w:val="28"/>
          <w:szCs w:val="28"/>
        </w:rPr>
        <w:t xml:space="preserve"> bude </w:t>
      </w:r>
      <w:r w:rsidR="000117D0">
        <w:rPr>
          <w:sz w:val="28"/>
          <w:szCs w:val="28"/>
        </w:rPr>
        <w:t xml:space="preserve">kuřecí řízek, brambory, </w:t>
      </w:r>
      <w:r w:rsidR="002C4007">
        <w:rPr>
          <w:sz w:val="28"/>
          <w:szCs w:val="28"/>
        </w:rPr>
        <w:t xml:space="preserve">v ceně </w:t>
      </w:r>
      <w:r w:rsidR="006E59FB">
        <w:rPr>
          <w:sz w:val="28"/>
          <w:szCs w:val="28"/>
        </w:rPr>
        <w:t>75,-</w:t>
      </w:r>
      <w:r w:rsidR="000117D0">
        <w:rPr>
          <w:sz w:val="28"/>
          <w:szCs w:val="28"/>
        </w:rPr>
        <w:t xml:space="preserve"> Kč. Na večeři jsou špagety s mletým masem v červené omáčce, v cen</w:t>
      </w:r>
      <w:r w:rsidR="000A5A04">
        <w:rPr>
          <w:sz w:val="28"/>
          <w:szCs w:val="28"/>
        </w:rPr>
        <w:t>ě</w:t>
      </w:r>
      <w:r w:rsidR="000117D0">
        <w:rPr>
          <w:sz w:val="28"/>
          <w:szCs w:val="28"/>
        </w:rPr>
        <w:t xml:space="preserve"> </w:t>
      </w:r>
      <w:r w:rsidR="002D4633">
        <w:rPr>
          <w:sz w:val="28"/>
          <w:szCs w:val="28"/>
        </w:rPr>
        <w:t>75,-</w:t>
      </w:r>
      <w:r w:rsidR="000117D0">
        <w:rPr>
          <w:sz w:val="28"/>
          <w:szCs w:val="28"/>
        </w:rPr>
        <w:t xml:space="preserve"> Kč. </w:t>
      </w:r>
      <w:r w:rsidR="00825D3E">
        <w:rPr>
          <w:sz w:val="28"/>
          <w:szCs w:val="28"/>
        </w:rPr>
        <w:t xml:space="preserve">Stravu zaplatím za Vás dopředu v restauraci a předám Vám účtenku z restaurace k proplacení u registrace. </w:t>
      </w:r>
      <w:r w:rsidR="002C4007">
        <w:rPr>
          <w:sz w:val="28"/>
          <w:szCs w:val="28"/>
        </w:rPr>
        <w:t>Vaše objednávka z přihlášky je však závazná a je nezbytné objednané jídlo o</w:t>
      </w:r>
      <w:r w:rsidR="008504EF">
        <w:rPr>
          <w:sz w:val="28"/>
          <w:szCs w:val="28"/>
        </w:rPr>
        <w:t>debr</w:t>
      </w:r>
      <w:r w:rsidR="002C4007">
        <w:rPr>
          <w:sz w:val="28"/>
          <w:szCs w:val="28"/>
        </w:rPr>
        <w:t>at.</w:t>
      </w:r>
    </w:p>
    <w:p w:rsidR="00FC1B62" w:rsidRDefault="00FC1B62" w:rsidP="000A5A0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Je možné si zakoupit drobné občerstvení ve stánku hned vedle školy (otevřeno do noci), případně v restauraci (restauracích) v okolí. Do centra </w:t>
      </w:r>
      <w:r w:rsidR="00825D3E">
        <w:rPr>
          <w:sz w:val="28"/>
          <w:szCs w:val="28"/>
        </w:rPr>
        <w:t xml:space="preserve">s řadou restaurací </w:t>
      </w:r>
      <w:r>
        <w:rPr>
          <w:sz w:val="28"/>
          <w:szCs w:val="28"/>
        </w:rPr>
        <w:t>je pět minut chůze.</w:t>
      </w:r>
    </w:p>
    <w:p w:rsidR="002C4007" w:rsidRDefault="002C4007" w:rsidP="00650AC2">
      <w:pPr>
        <w:spacing w:line="240" w:lineRule="auto"/>
        <w:contextualSpacing/>
        <w:jc w:val="left"/>
        <w:rPr>
          <w:sz w:val="28"/>
          <w:szCs w:val="28"/>
        </w:rPr>
      </w:pPr>
    </w:p>
    <w:p w:rsidR="002C4007" w:rsidRPr="002C4007" w:rsidRDefault="002C4007" w:rsidP="00650AC2">
      <w:pPr>
        <w:spacing w:line="240" w:lineRule="auto"/>
        <w:contextualSpacing/>
        <w:jc w:val="left"/>
        <w:rPr>
          <w:b/>
          <w:sz w:val="40"/>
          <w:szCs w:val="40"/>
        </w:rPr>
      </w:pPr>
      <w:r w:rsidRPr="002C4007">
        <w:rPr>
          <w:b/>
          <w:sz w:val="40"/>
          <w:szCs w:val="40"/>
        </w:rPr>
        <w:t>Ubytování</w:t>
      </w:r>
      <w:r>
        <w:rPr>
          <w:b/>
          <w:sz w:val="40"/>
          <w:szCs w:val="40"/>
        </w:rPr>
        <w:t>:</w:t>
      </w:r>
    </w:p>
    <w:p w:rsidR="002C4007" w:rsidRDefault="002C4007" w:rsidP="000A5A0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K dispozici jsou třídy Základní školy. Do školy se bude vstupovat přes šatny, kde se budete přezouvat, prosím o dodržení přezouvání – bude začátek dubna a počasí může být nepříliš vstřícné, tak abychom zachovali školu čistou. </w:t>
      </w:r>
      <w:r w:rsidR="000F66CA">
        <w:rPr>
          <w:sz w:val="28"/>
          <w:szCs w:val="28"/>
        </w:rPr>
        <w:t>Od šatny d</w:t>
      </w:r>
      <w:r>
        <w:rPr>
          <w:sz w:val="28"/>
          <w:szCs w:val="28"/>
        </w:rPr>
        <w:t xml:space="preserve">ostanete klíčky. </w:t>
      </w:r>
      <w:r w:rsidR="000F66CA">
        <w:rPr>
          <w:sz w:val="28"/>
          <w:szCs w:val="28"/>
        </w:rPr>
        <w:t>Třídy uzamykatelné nejsou, nenechávejte v nich žádné cennosti.</w:t>
      </w:r>
    </w:p>
    <w:p w:rsidR="002C4007" w:rsidRDefault="002C4007" w:rsidP="000A5A0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Ubytování je zahrnuté v účastnickém poplatku a nelze ho vyčíslit samostatně. </w:t>
      </w:r>
    </w:p>
    <w:p w:rsidR="00C709FB" w:rsidRPr="00650AC2" w:rsidRDefault="00C709FB" w:rsidP="000A5A0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Sprchy jsou v pátek v omezeném rozsahu k dispozici v Domě kultury (do 22.00) a v sobotu po celý den v sokolovně (do 22.30).</w:t>
      </w:r>
    </w:p>
    <w:p w:rsidR="00650AC2" w:rsidRDefault="00650AC2" w:rsidP="000A5A04">
      <w:pPr>
        <w:spacing w:line="240" w:lineRule="auto"/>
        <w:contextualSpacing/>
        <w:rPr>
          <w:sz w:val="36"/>
          <w:szCs w:val="36"/>
        </w:rPr>
      </w:pPr>
    </w:p>
    <w:p w:rsidR="00825D3E" w:rsidRPr="002C4007" w:rsidRDefault="00825D3E" w:rsidP="00825D3E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Okolí:</w:t>
      </w:r>
    </w:p>
    <w:p w:rsidR="00825D3E" w:rsidRDefault="00825D3E" w:rsidP="000A5A0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Dvě minuty chůze od školy je zámecká obora, kde se pasou ochočení daňci. Vezmete-li jim jablíčko či tvrdý suchý rohlík, rádi k Vám přijdou a nechají se krmit z ruky a hladit.</w:t>
      </w:r>
    </w:p>
    <w:p w:rsidR="00825D3E" w:rsidRDefault="00825D3E" w:rsidP="000A5A0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Rozhodně si nenechte ujít prohlídku zámku. </w:t>
      </w:r>
      <w:r w:rsidR="009B2E62">
        <w:rPr>
          <w:sz w:val="28"/>
          <w:szCs w:val="28"/>
        </w:rPr>
        <w:t xml:space="preserve">Zámek a další zajímavá místa Blatné přilákala k natáčení autory pohádek </w:t>
      </w:r>
      <w:r>
        <w:rPr>
          <w:sz w:val="28"/>
          <w:szCs w:val="28"/>
        </w:rPr>
        <w:t xml:space="preserve">Šíleně smutná princezna, Princezna na hrášku, </w:t>
      </w:r>
      <w:r w:rsidR="009B2E62">
        <w:rPr>
          <w:sz w:val="28"/>
          <w:szCs w:val="28"/>
        </w:rPr>
        <w:t xml:space="preserve">a filmů </w:t>
      </w:r>
      <w:r>
        <w:rPr>
          <w:sz w:val="28"/>
          <w:szCs w:val="28"/>
        </w:rPr>
        <w:t xml:space="preserve">Příkopy, Bílá paní a </w:t>
      </w:r>
      <w:r w:rsidR="009B2E62">
        <w:rPr>
          <w:sz w:val="28"/>
          <w:szCs w:val="28"/>
        </w:rPr>
        <w:t>dalších.</w:t>
      </w:r>
    </w:p>
    <w:p w:rsidR="0070364B" w:rsidRDefault="0070364B" w:rsidP="00825D3E">
      <w:pPr>
        <w:spacing w:line="240" w:lineRule="auto"/>
        <w:contextualSpacing/>
        <w:jc w:val="left"/>
        <w:rPr>
          <w:sz w:val="28"/>
          <w:szCs w:val="28"/>
        </w:rPr>
      </w:pPr>
    </w:p>
    <w:p w:rsidR="0070364B" w:rsidRPr="002C4007" w:rsidRDefault="0070364B" w:rsidP="0070364B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Doprava:</w:t>
      </w:r>
    </w:p>
    <w:p w:rsidR="0070364B" w:rsidRDefault="0070364B" w:rsidP="000A5A0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Do Blatné jezdí vlak i řada autobusů (Blatná leží na hlavní silnici z Budějovic či Písku na Plzeň).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50015" w:rsidTr="00F40DFD">
        <w:tc>
          <w:tcPr>
            <w:tcW w:w="9212" w:type="dxa"/>
            <w:gridSpan w:val="5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proofErr w:type="gramStart"/>
            <w:r w:rsidRPr="00F66331">
              <w:rPr>
                <w:b/>
                <w:sz w:val="36"/>
                <w:szCs w:val="36"/>
              </w:rPr>
              <w:lastRenderedPageBreak/>
              <w:t xml:space="preserve">PÁTEK                </w:t>
            </w:r>
            <w:r w:rsidR="00F544D6" w:rsidRPr="00F66331">
              <w:rPr>
                <w:b/>
                <w:sz w:val="36"/>
                <w:szCs w:val="36"/>
              </w:rPr>
              <w:t xml:space="preserve">                </w:t>
            </w:r>
            <w:r w:rsidRPr="00F66331">
              <w:rPr>
                <w:b/>
                <w:sz w:val="36"/>
                <w:szCs w:val="36"/>
              </w:rPr>
              <w:t>27</w:t>
            </w:r>
            <w:proofErr w:type="gramEnd"/>
            <w:r w:rsidRPr="00F66331">
              <w:rPr>
                <w:b/>
                <w:sz w:val="36"/>
                <w:szCs w:val="36"/>
              </w:rPr>
              <w:t>. CSDCTS</w:t>
            </w:r>
          </w:p>
        </w:tc>
      </w:tr>
      <w:tr w:rsidR="00F50015" w:rsidTr="00F50015">
        <w:tc>
          <w:tcPr>
            <w:tcW w:w="1842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Velký sál DK</w:t>
            </w:r>
          </w:p>
        </w:tc>
        <w:tc>
          <w:tcPr>
            <w:tcW w:w="1842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Malý sál DK</w:t>
            </w:r>
          </w:p>
        </w:tc>
        <w:tc>
          <w:tcPr>
            <w:tcW w:w="1843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Jídelna ZŠ</w:t>
            </w:r>
          </w:p>
        </w:tc>
        <w:tc>
          <w:tcPr>
            <w:tcW w:w="1843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</w:tr>
      <w:tr w:rsidR="00F50015" w:rsidTr="00F50015">
        <w:tc>
          <w:tcPr>
            <w:tcW w:w="1842" w:type="dxa"/>
          </w:tcPr>
          <w:p w:rsidR="00F50015" w:rsidRPr="00F66331" w:rsidRDefault="00F50015" w:rsidP="006D6F27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18.30 -20.00</w:t>
            </w:r>
          </w:p>
        </w:tc>
        <w:tc>
          <w:tcPr>
            <w:tcW w:w="1842" w:type="dxa"/>
          </w:tcPr>
          <w:p w:rsidR="00F50015" w:rsidRPr="00F66331" w:rsidRDefault="00F544D6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Medvěd</w:t>
            </w:r>
          </w:p>
          <w:p w:rsidR="005B68BB" w:rsidRPr="00F66331" w:rsidRDefault="005B68BB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začátečníky</w:t>
            </w:r>
          </w:p>
        </w:tc>
        <w:tc>
          <w:tcPr>
            <w:tcW w:w="1842" w:type="dxa"/>
          </w:tcPr>
          <w:p w:rsidR="00F50015" w:rsidRPr="00F66331" w:rsidRDefault="00F544D6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Bob</w:t>
            </w:r>
          </w:p>
          <w:p w:rsidR="005B68BB" w:rsidRPr="00F66331" w:rsidRDefault="005B68BB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pokročilé</w:t>
            </w:r>
          </w:p>
        </w:tc>
        <w:tc>
          <w:tcPr>
            <w:tcW w:w="1843" w:type="dxa"/>
          </w:tcPr>
          <w:p w:rsidR="00F50015" w:rsidRPr="00F66331" w:rsidRDefault="002631A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</w:p>
          <w:p w:rsidR="00C748EA" w:rsidRPr="00F66331" w:rsidRDefault="005B68BB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proofErr w:type="spellStart"/>
            <w:r w:rsidRPr="00F66331">
              <w:rPr>
                <w:b/>
                <w:sz w:val="24"/>
                <w:szCs w:val="24"/>
              </w:rPr>
              <w:t>Couple</w:t>
            </w:r>
            <w:proofErr w:type="spellEnd"/>
            <w:r w:rsidRPr="00F66331">
              <w:rPr>
                <w:b/>
                <w:sz w:val="24"/>
                <w:szCs w:val="24"/>
              </w:rPr>
              <w:t xml:space="preserve"> Dance</w:t>
            </w:r>
          </w:p>
        </w:tc>
        <w:tc>
          <w:tcPr>
            <w:tcW w:w="1843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  <w:tr w:rsidR="00F50015" w:rsidTr="00F50015">
        <w:tc>
          <w:tcPr>
            <w:tcW w:w="1842" w:type="dxa"/>
          </w:tcPr>
          <w:p w:rsidR="00F50015" w:rsidRPr="00F66331" w:rsidRDefault="00F50015" w:rsidP="006D6F27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20.30 - 22.00</w:t>
            </w:r>
          </w:p>
        </w:tc>
        <w:tc>
          <w:tcPr>
            <w:tcW w:w="1842" w:type="dxa"/>
          </w:tcPr>
          <w:p w:rsidR="00F50015" w:rsidRPr="00F66331" w:rsidRDefault="002631A1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36"/>
                <w:szCs w:val="36"/>
              </w:rPr>
              <w:t>Míra</w:t>
            </w:r>
          </w:p>
          <w:p w:rsidR="00C748EA" w:rsidRPr="00F66331" w:rsidRDefault="00C748EA" w:rsidP="00825D3E">
            <w:pPr>
              <w:contextualSpacing/>
              <w:jc w:val="left"/>
              <w:rPr>
                <w:b/>
                <w:sz w:val="24"/>
                <w:szCs w:val="24"/>
              </w:rPr>
            </w:pPr>
            <w:r w:rsidRPr="00F66331">
              <w:rPr>
                <w:b/>
                <w:sz w:val="24"/>
                <w:szCs w:val="24"/>
              </w:rPr>
              <w:t>Country tance pro začátečníky</w:t>
            </w:r>
          </w:p>
        </w:tc>
        <w:tc>
          <w:tcPr>
            <w:tcW w:w="1842" w:type="dxa"/>
          </w:tcPr>
          <w:p w:rsidR="00F50015" w:rsidRPr="00F66331" w:rsidRDefault="002631A1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36"/>
                <w:szCs w:val="36"/>
              </w:rPr>
              <w:t>Medvěd</w:t>
            </w:r>
          </w:p>
          <w:p w:rsidR="005B68BB" w:rsidRPr="00F66331" w:rsidRDefault="005B68BB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 xml:space="preserve">Waltz a valčík v country </w:t>
            </w:r>
            <w:proofErr w:type="spellStart"/>
            <w:r w:rsidRPr="00F66331">
              <w:rPr>
                <w:b/>
                <w:sz w:val="24"/>
                <w:szCs w:val="24"/>
              </w:rPr>
              <w:t>tanc</w:t>
            </w:r>
            <w:proofErr w:type="spellEnd"/>
            <w:r w:rsidRPr="00F6633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50015" w:rsidRPr="00F66331" w:rsidRDefault="002631A1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36"/>
                <w:szCs w:val="36"/>
              </w:rPr>
              <w:t>Bob</w:t>
            </w:r>
          </w:p>
          <w:p w:rsidR="005B68BB" w:rsidRPr="00F66331" w:rsidRDefault="005B68BB" w:rsidP="005B68BB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pokročilé</w:t>
            </w:r>
          </w:p>
        </w:tc>
        <w:tc>
          <w:tcPr>
            <w:tcW w:w="1843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  <w:tr w:rsidR="00F50015" w:rsidTr="00233F52">
        <w:tc>
          <w:tcPr>
            <w:tcW w:w="9212" w:type="dxa"/>
            <w:gridSpan w:val="5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proofErr w:type="gramStart"/>
            <w:r w:rsidRPr="00F66331">
              <w:rPr>
                <w:b/>
                <w:sz w:val="36"/>
                <w:szCs w:val="36"/>
              </w:rPr>
              <w:t xml:space="preserve">SOBOTA             </w:t>
            </w:r>
            <w:r w:rsidR="00F544D6" w:rsidRPr="00F66331">
              <w:rPr>
                <w:b/>
                <w:sz w:val="36"/>
                <w:szCs w:val="36"/>
              </w:rPr>
              <w:t xml:space="preserve">                </w:t>
            </w:r>
            <w:r w:rsidRPr="00F66331">
              <w:rPr>
                <w:b/>
                <w:sz w:val="36"/>
                <w:szCs w:val="36"/>
              </w:rPr>
              <w:t>27</w:t>
            </w:r>
            <w:proofErr w:type="gramEnd"/>
            <w:r w:rsidRPr="00F66331">
              <w:rPr>
                <w:b/>
                <w:sz w:val="36"/>
                <w:szCs w:val="36"/>
              </w:rPr>
              <w:t>. CSDCTS</w:t>
            </w:r>
          </w:p>
        </w:tc>
      </w:tr>
      <w:tr w:rsidR="00F50015" w:rsidTr="00F50015">
        <w:tc>
          <w:tcPr>
            <w:tcW w:w="1842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F50015" w:rsidRPr="00F66331" w:rsidRDefault="00F50015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Velký sál DK</w:t>
            </w:r>
          </w:p>
        </w:tc>
        <w:tc>
          <w:tcPr>
            <w:tcW w:w="1842" w:type="dxa"/>
          </w:tcPr>
          <w:p w:rsidR="00F50015" w:rsidRPr="00F66331" w:rsidRDefault="00F50015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Malý sál DK</w:t>
            </w:r>
          </w:p>
        </w:tc>
        <w:tc>
          <w:tcPr>
            <w:tcW w:w="1843" w:type="dxa"/>
          </w:tcPr>
          <w:p w:rsidR="00F50015" w:rsidRPr="00F66331" w:rsidRDefault="00F50015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Jídelna ZŠ</w:t>
            </w:r>
          </w:p>
        </w:tc>
        <w:tc>
          <w:tcPr>
            <w:tcW w:w="1843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Sokolovna</w:t>
            </w:r>
          </w:p>
        </w:tc>
      </w:tr>
      <w:tr w:rsidR="002631A1" w:rsidTr="00F50015">
        <w:tc>
          <w:tcPr>
            <w:tcW w:w="1842" w:type="dxa"/>
          </w:tcPr>
          <w:p w:rsidR="002631A1" w:rsidRPr="00F66331" w:rsidRDefault="002631A1" w:rsidP="002645B3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 xml:space="preserve">  8.15 - </w:t>
            </w:r>
          </w:p>
          <w:p w:rsidR="002631A1" w:rsidRPr="00F66331" w:rsidRDefault="002631A1" w:rsidP="002645B3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 xml:space="preserve">  9.45</w:t>
            </w:r>
          </w:p>
        </w:tc>
        <w:tc>
          <w:tcPr>
            <w:tcW w:w="1842" w:type="dxa"/>
          </w:tcPr>
          <w:p w:rsidR="002631A1" w:rsidRPr="00F66331" w:rsidRDefault="002631A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Bob</w:t>
            </w:r>
          </w:p>
          <w:p w:rsidR="00F544D6" w:rsidRPr="00F66331" w:rsidRDefault="00472498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Skotský </w:t>
            </w:r>
            <w:proofErr w:type="spellStart"/>
            <w:r w:rsidR="00F544D6" w:rsidRPr="00F66331">
              <w:rPr>
                <w:b/>
                <w:sz w:val="24"/>
                <w:szCs w:val="24"/>
              </w:rPr>
              <w:t>Highland</w:t>
            </w:r>
            <w:proofErr w:type="spellEnd"/>
            <w:r w:rsidR="00F544D6" w:rsidRPr="00F6633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Dance </w:t>
            </w:r>
            <w:r w:rsidR="00F544D6" w:rsidRPr="00F66331">
              <w:rPr>
                <w:b/>
                <w:sz w:val="24"/>
                <w:szCs w:val="24"/>
              </w:rPr>
              <w:t>– pro tanečníky od 10 let výš</w:t>
            </w:r>
          </w:p>
        </w:tc>
        <w:tc>
          <w:tcPr>
            <w:tcW w:w="1842" w:type="dxa"/>
          </w:tcPr>
          <w:p w:rsidR="002631A1" w:rsidRDefault="002631A1">
            <w:pPr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Medvěd</w:t>
            </w:r>
          </w:p>
          <w:p w:rsidR="00F66331" w:rsidRPr="00F66331" w:rsidRDefault="00755C05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Úvod do SD s použitím figur do country</w:t>
            </w:r>
          </w:p>
        </w:tc>
        <w:tc>
          <w:tcPr>
            <w:tcW w:w="1843" w:type="dxa"/>
          </w:tcPr>
          <w:p w:rsidR="002631A1" w:rsidRPr="00F66331" w:rsidRDefault="002631A1">
            <w:pPr>
              <w:rPr>
                <w:b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  <w:r w:rsidR="00F544D6" w:rsidRPr="00F66331">
              <w:rPr>
                <w:b/>
                <w:sz w:val="32"/>
                <w:szCs w:val="32"/>
              </w:rPr>
              <w:t xml:space="preserve"> </w:t>
            </w:r>
            <w:r w:rsidR="00F544D6" w:rsidRPr="00F66331">
              <w:rPr>
                <w:b/>
                <w:sz w:val="24"/>
                <w:szCs w:val="24"/>
              </w:rPr>
              <w:t>Pohybová průprava pro začátečníky</w:t>
            </w:r>
          </w:p>
        </w:tc>
        <w:tc>
          <w:tcPr>
            <w:tcW w:w="1843" w:type="dxa"/>
          </w:tcPr>
          <w:p w:rsidR="002631A1" w:rsidRPr="00F66331" w:rsidRDefault="002631A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Míra</w:t>
            </w:r>
          </w:p>
          <w:p w:rsidR="00F544D6" w:rsidRPr="00F66331" w:rsidRDefault="00F6633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Country tance pro začátečníky</w:t>
            </w:r>
          </w:p>
        </w:tc>
      </w:tr>
      <w:tr w:rsidR="002631A1" w:rsidTr="00F50015">
        <w:tc>
          <w:tcPr>
            <w:tcW w:w="1842" w:type="dxa"/>
          </w:tcPr>
          <w:p w:rsidR="002631A1" w:rsidRPr="00F66331" w:rsidRDefault="002631A1" w:rsidP="002645B3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10.00 - 11.30</w:t>
            </w:r>
          </w:p>
        </w:tc>
        <w:tc>
          <w:tcPr>
            <w:tcW w:w="1842" w:type="dxa"/>
          </w:tcPr>
          <w:p w:rsidR="002631A1" w:rsidRPr="00F66331" w:rsidRDefault="002631A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Bob</w:t>
            </w:r>
          </w:p>
          <w:p w:rsidR="00F544D6" w:rsidRPr="00F66331" w:rsidRDefault="00472498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24"/>
                <w:szCs w:val="24"/>
              </w:rPr>
              <w:t>Pod</w:t>
            </w:r>
            <w:r w:rsidR="00F544D6" w:rsidRPr="00F66331">
              <w:rPr>
                <w:b/>
                <w:sz w:val="24"/>
                <w:szCs w:val="24"/>
              </w:rPr>
              <w:t>šable</w:t>
            </w:r>
            <w:proofErr w:type="spellEnd"/>
            <w:r w:rsidR="00F544D6" w:rsidRPr="00F66331">
              <w:rPr>
                <w:b/>
                <w:sz w:val="24"/>
                <w:szCs w:val="24"/>
              </w:rPr>
              <w:t xml:space="preserve"> – pro tanečníky od 10 let výš</w:t>
            </w:r>
          </w:p>
        </w:tc>
        <w:tc>
          <w:tcPr>
            <w:tcW w:w="1842" w:type="dxa"/>
          </w:tcPr>
          <w:p w:rsidR="002631A1" w:rsidRDefault="002631A1">
            <w:pPr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Medvěd</w:t>
            </w:r>
          </w:p>
          <w:p w:rsidR="00F66331" w:rsidRPr="00F66331" w:rsidRDefault="00755C05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Country tance pro začátečníky</w:t>
            </w:r>
          </w:p>
        </w:tc>
        <w:tc>
          <w:tcPr>
            <w:tcW w:w="1843" w:type="dxa"/>
          </w:tcPr>
          <w:p w:rsidR="002631A1" w:rsidRPr="00F66331" w:rsidRDefault="002631A1">
            <w:pPr>
              <w:rPr>
                <w:b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  <w:r w:rsidR="00F544D6" w:rsidRPr="00F66331">
              <w:rPr>
                <w:b/>
                <w:sz w:val="32"/>
                <w:szCs w:val="32"/>
              </w:rPr>
              <w:t xml:space="preserve"> </w:t>
            </w:r>
            <w:r w:rsidR="00F544D6" w:rsidRPr="00F66331">
              <w:rPr>
                <w:b/>
                <w:sz w:val="24"/>
                <w:szCs w:val="24"/>
              </w:rPr>
              <w:t>Pohybová průprava pro pokročilé</w:t>
            </w:r>
          </w:p>
        </w:tc>
        <w:tc>
          <w:tcPr>
            <w:tcW w:w="1843" w:type="dxa"/>
          </w:tcPr>
          <w:p w:rsidR="002631A1" w:rsidRPr="00F66331" w:rsidRDefault="002631A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Míra</w:t>
            </w:r>
          </w:p>
          <w:p w:rsidR="00F544D6" w:rsidRPr="00F66331" w:rsidRDefault="00F66331" w:rsidP="00F544D6">
            <w:pPr>
              <w:contextualSpacing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Country tance pro pokročilé</w:t>
            </w:r>
          </w:p>
        </w:tc>
      </w:tr>
      <w:tr w:rsidR="002631A1" w:rsidTr="00F50015">
        <w:tc>
          <w:tcPr>
            <w:tcW w:w="1842" w:type="dxa"/>
          </w:tcPr>
          <w:p w:rsidR="002631A1" w:rsidRPr="00F66331" w:rsidRDefault="002631A1" w:rsidP="002645B3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11.45 - 13.15</w:t>
            </w:r>
          </w:p>
        </w:tc>
        <w:tc>
          <w:tcPr>
            <w:tcW w:w="1842" w:type="dxa"/>
          </w:tcPr>
          <w:p w:rsidR="00F544D6" w:rsidRPr="00F66331" w:rsidRDefault="002631A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Bob</w:t>
            </w:r>
            <w:r w:rsidR="00F544D6" w:rsidRPr="00F66331">
              <w:rPr>
                <w:b/>
                <w:sz w:val="32"/>
                <w:szCs w:val="32"/>
              </w:rPr>
              <w:t xml:space="preserve"> </w:t>
            </w:r>
          </w:p>
          <w:p w:rsidR="002631A1" w:rsidRPr="00F66331" w:rsidRDefault="00F544D6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pokročilé</w:t>
            </w:r>
          </w:p>
        </w:tc>
        <w:tc>
          <w:tcPr>
            <w:tcW w:w="1842" w:type="dxa"/>
          </w:tcPr>
          <w:p w:rsidR="002631A1" w:rsidRDefault="002631A1">
            <w:pPr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Medvěd</w:t>
            </w:r>
          </w:p>
          <w:p w:rsidR="00F66331" w:rsidRPr="00F66331" w:rsidRDefault="00F66331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Country tance pro začátečníky</w:t>
            </w:r>
          </w:p>
        </w:tc>
        <w:tc>
          <w:tcPr>
            <w:tcW w:w="1843" w:type="dxa"/>
          </w:tcPr>
          <w:p w:rsidR="002631A1" w:rsidRPr="00F66331" w:rsidRDefault="002631A1">
            <w:pPr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</w:p>
          <w:p w:rsidR="00F544D6" w:rsidRPr="00F66331" w:rsidRDefault="00F6633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Řecké tance</w:t>
            </w:r>
          </w:p>
        </w:tc>
        <w:tc>
          <w:tcPr>
            <w:tcW w:w="1843" w:type="dxa"/>
          </w:tcPr>
          <w:p w:rsidR="002631A1" w:rsidRPr="00F66331" w:rsidRDefault="002631A1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  <w:tr w:rsidR="00F50015" w:rsidTr="00CA4918">
        <w:tc>
          <w:tcPr>
            <w:tcW w:w="1842" w:type="dxa"/>
          </w:tcPr>
          <w:p w:rsidR="00F50015" w:rsidRPr="00F66331" w:rsidRDefault="00F50015" w:rsidP="00F50015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12.30 -13.45</w:t>
            </w:r>
          </w:p>
        </w:tc>
        <w:tc>
          <w:tcPr>
            <w:tcW w:w="7370" w:type="dxa"/>
            <w:gridSpan w:val="4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Oběd v restauraci U DATLA pro ty, kdo si ho objednali.</w:t>
            </w:r>
          </w:p>
        </w:tc>
      </w:tr>
      <w:tr w:rsidR="0024572E" w:rsidTr="00BC23D7">
        <w:tc>
          <w:tcPr>
            <w:tcW w:w="1842" w:type="dxa"/>
          </w:tcPr>
          <w:p w:rsidR="0024572E" w:rsidRPr="00F66331" w:rsidRDefault="0024572E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15.00 - ???</w:t>
            </w:r>
          </w:p>
        </w:tc>
        <w:tc>
          <w:tcPr>
            <w:tcW w:w="7370" w:type="dxa"/>
            <w:gridSpan w:val="4"/>
          </w:tcPr>
          <w:p w:rsidR="0024572E" w:rsidRPr="00F66331" w:rsidRDefault="0024572E" w:rsidP="0024572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Soutěž v SOKOLOVNĚ</w:t>
            </w:r>
          </w:p>
          <w:p w:rsidR="0024572E" w:rsidRPr="00F66331" w:rsidRDefault="0024572E" w:rsidP="0024572E">
            <w:pPr>
              <w:contextualSpacing/>
              <w:jc w:val="left"/>
              <w:rPr>
                <w:b/>
                <w:sz w:val="24"/>
                <w:szCs w:val="24"/>
              </w:rPr>
            </w:pPr>
            <w:r w:rsidRPr="00F66331">
              <w:rPr>
                <w:b/>
                <w:sz w:val="24"/>
                <w:szCs w:val="24"/>
              </w:rPr>
              <w:t>Ukončení podle počtu vystoupení, po soutěži přestávka do 19.30.</w:t>
            </w:r>
          </w:p>
        </w:tc>
      </w:tr>
      <w:tr w:rsidR="0024572E" w:rsidTr="00BC23D7">
        <w:tc>
          <w:tcPr>
            <w:tcW w:w="1842" w:type="dxa"/>
          </w:tcPr>
          <w:p w:rsidR="0024572E" w:rsidRPr="00F66331" w:rsidRDefault="0024572E" w:rsidP="0024572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18.00 - 19.00</w:t>
            </w:r>
          </w:p>
        </w:tc>
        <w:tc>
          <w:tcPr>
            <w:tcW w:w="7370" w:type="dxa"/>
            <w:gridSpan w:val="4"/>
          </w:tcPr>
          <w:p w:rsidR="0024572E" w:rsidRPr="00F66331" w:rsidRDefault="0024572E" w:rsidP="0024572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Večeře v restauraci U DATLA pro ty, kdo si ji objednali.</w:t>
            </w:r>
          </w:p>
        </w:tc>
      </w:tr>
      <w:tr w:rsidR="0024572E" w:rsidTr="00DA5E6B">
        <w:tc>
          <w:tcPr>
            <w:tcW w:w="1842" w:type="dxa"/>
          </w:tcPr>
          <w:p w:rsidR="0024572E" w:rsidRPr="00F66331" w:rsidRDefault="0024572E" w:rsidP="0024572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19.30 - 22.00</w:t>
            </w:r>
          </w:p>
        </w:tc>
        <w:tc>
          <w:tcPr>
            <w:tcW w:w="7370" w:type="dxa"/>
            <w:gridSpan w:val="4"/>
          </w:tcPr>
          <w:p w:rsidR="0024572E" w:rsidRPr="00F66331" w:rsidRDefault="0024572E" w:rsidP="0024572E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36"/>
                <w:szCs w:val="36"/>
              </w:rPr>
              <w:t>S</w:t>
            </w:r>
            <w:r w:rsidRPr="00F66331">
              <w:rPr>
                <w:b/>
                <w:sz w:val="32"/>
                <w:szCs w:val="32"/>
              </w:rPr>
              <w:t>OKOLOVNA</w:t>
            </w:r>
          </w:p>
          <w:p w:rsidR="0024572E" w:rsidRPr="00F66331" w:rsidRDefault="0024572E" w:rsidP="0024572E">
            <w:pPr>
              <w:contextualSpacing/>
              <w:jc w:val="left"/>
              <w:rPr>
                <w:b/>
                <w:sz w:val="24"/>
                <w:szCs w:val="24"/>
              </w:rPr>
            </w:pPr>
            <w:r w:rsidRPr="00F66331">
              <w:rPr>
                <w:b/>
                <w:sz w:val="24"/>
                <w:szCs w:val="24"/>
              </w:rPr>
              <w:t>Vyhlášení výsledků soutěže, předání cen, tancování s Mírou.</w:t>
            </w:r>
          </w:p>
        </w:tc>
      </w:tr>
      <w:tr w:rsidR="00233484" w:rsidTr="00847FFC">
        <w:tc>
          <w:tcPr>
            <w:tcW w:w="1842" w:type="dxa"/>
          </w:tcPr>
          <w:p w:rsidR="00233484" w:rsidRPr="00F66331" w:rsidRDefault="00233484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22.30 - ???</w:t>
            </w:r>
          </w:p>
        </w:tc>
        <w:tc>
          <w:tcPr>
            <w:tcW w:w="7370" w:type="dxa"/>
            <w:gridSpan w:val="4"/>
          </w:tcPr>
          <w:p w:rsidR="00233484" w:rsidRPr="00F66331" w:rsidRDefault="00233484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ZŠ – posezení s porotou</w:t>
            </w:r>
          </w:p>
        </w:tc>
      </w:tr>
      <w:tr w:rsidR="001D544F" w:rsidTr="00804D28">
        <w:tc>
          <w:tcPr>
            <w:tcW w:w="9212" w:type="dxa"/>
            <w:gridSpan w:val="5"/>
          </w:tcPr>
          <w:p w:rsidR="001D544F" w:rsidRPr="00F66331" w:rsidRDefault="001D544F" w:rsidP="001D544F">
            <w:pPr>
              <w:contextualSpacing/>
              <w:jc w:val="left"/>
              <w:rPr>
                <w:b/>
                <w:sz w:val="36"/>
                <w:szCs w:val="36"/>
              </w:rPr>
            </w:pPr>
            <w:proofErr w:type="gramStart"/>
            <w:r w:rsidRPr="00F66331">
              <w:rPr>
                <w:b/>
                <w:sz w:val="36"/>
                <w:szCs w:val="36"/>
              </w:rPr>
              <w:t xml:space="preserve">NEDĚLE             </w:t>
            </w:r>
            <w:r w:rsidR="00F544D6" w:rsidRPr="00F66331">
              <w:rPr>
                <w:b/>
                <w:sz w:val="36"/>
                <w:szCs w:val="36"/>
              </w:rPr>
              <w:t xml:space="preserve">                 </w:t>
            </w:r>
            <w:r w:rsidRPr="00F66331">
              <w:rPr>
                <w:b/>
                <w:sz w:val="36"/>
                <w:szCs w:val="36"/>
              </w:rPr>
              <w:t>27</w:t>
            </w:r>
            <w:proofErr w:type="gramEnd"/>
            <w:r w:rsidRPr="00F66331">
              <w:rPr>
                <w:b/>
                <w:sz w:val="36"/>
                <w:szCs w:val="36"/>
              </w:rPr>
              <w:t>. CSDCTS</w:t>
            </w:r>
          </w:p>
        </w:tc>
      </w:tr>
      <w:tr w:rsidR="001A27DB" w:rsidTr="00F50015">
        <w:tc>
          <w:tcPr>
            <w:tcW w:w="1842" w:type="dxa"/>
          </w:tcPr>
          <w:p w:rsidR="001A27DB" w:rsidRPr="00F66331" w:rsidRDefault="001A27DB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1A27DB" w:rsidRPr="00F66331" w:rsidRDefault="001A27D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Velký sál DK</w:t>
            </w:r>
          </w:p>
        </w:tc>
        <w:tc>
          <w:tcPr>
            <w:tcW w:w="1842" w:type="dxa"/>
          </w:tcPr>
          <w:p w:rsidR="001A27DB" w:rsidRPr="00F66331" w:rsidRDefault="001A27D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1A27DB" w:rsidRPr="00F66331" w:rsidRDefault="001A27D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Jídelna ZŠ</w:t>
            </w:r>
          </w:p>
        </w:tc>
        <w:tc>
          <w:tcPr>
            <w:tcW w:w="1843" w:type="dxa"/>
          </w:tcPr>
          <w:p w:rsidR="001A27DB" w:rsidRPr="00F66331" w:rsidRDefault="001A27DB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</w:tr>
      <w:tr w:rsidR="00F50015" w:rsidTr="00F50015">
        <w:tc>
          <w:tcPr>
            <w:tcW w:w="1842" w:type="dxa"/>
          </w:tcPr>
          <w:p w:rsidR="001A27DB" w:rsidRPr="00F66331" w:rsidRDefault="001A27DB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8.00 -</w:t>
            </w:r>
          </w:p>
          <w:p w:rsidR="00F50015" w:rsidRPr="00F66331" w:rsidRDefault="001A27DB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9.00</w:t>
            </w:r>
          </w:p>
        </w:tc>
        <w:tc>
          <w:tcPr>
            <w:tcW w:w="1842" w:type="dxa"/>
          </w:tcPr>
          <w:p w:rsidR="00F544D6" w:rsidRPr="00F66331" w:rsidRDefault="002631A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Míra</w:t>
            </w:r>
          </w:p>
          <w:p w:rsidR="00F50015" w:rsidRPr="00F66331" w:rsidRDefault="00F544D6" w:rsidP="00F544D6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všechny</w:t>
            </w:r>
          </w:p>
        </w:tc>
        <w:tc>
          <w:tcPr>
            <w:tcW w:w="1842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F50015" w:rsidRPr="00F66331" w:rsidRDefault="002631A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</w:p>
          <w:p w:rsidR="00F544D6" w:rsidRPr="00F66331" w:rsidRDefault="00F544D6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proofErr w:type="spellStart"/>
            <w:r w:rsidRPr="00F66331">
              <w:rPr>
                <w:b/>
                <w:sz w:val="24"/>
                <w:szCs w:val="24"/>
              </w:rPr>
              <w:t>Couple</w:t>
            </w:r>
            <w:proofErr w:type="spellEnd"/>
            <w:r w:rsidRPr="00F663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6331">
              <w:rPr>
                <w:b/>
                <w:sz w:val="24"/>
                <w:szCs w:val="24"/>
              </w:rPr>
              <w:t>dance</w:t>
            </w:r>
            <w:proofErr w:type="spellEnd"/>
          </w:p>
        </w:tc>
        <w:tc>
          <w:tcPr>
            <w:tcW w:w="1843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  <w:tr w:rsidR="00F50015" w:rsidTr="00F50015">
        <w:tc>
          <w:tcPr>
            <w:tcW w:w="1842" w:type="dxa"/>
          </w:tcPr>
          <w:p w:rsidR="00F50015" w:rsidRPr="00F66331" w:rsidRDefault="001A27DB" w:rsidP="001A27DB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9.15 - 10.30</w:t>
            </w:r>
          </w:p>
        </w:tc>
        <w:tc>
          <w:tcPr>
            <w:tcW w:w="1842" w:type="dxa"/>
          </w:tcPr>
          <w:p w:rsidR="00F50015" w:rsidRPr="00F66331" w:rsidRDefault="002631A1" w:rsidP="00825D3E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</w:p>
          <w:p w:rsidR="00F544D6" w:rsidRPr="00F66331" w:rsidRDefault="00F544D6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všechny</w:t>
            </w:r>
          </w:p>
        </w:tc>
        <w:tc>
          <w:tcPr>
            <w:tcW w:w="1842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F50015" w:rsidRPr="00F66331" w:rsidRDefault="00F50015" w:rsidP="00825D3E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</w:tbl>
    <w:p w:rsidR="00B93549" w:rsidRPr="002C4007" w:rsidRDefault="00B93549" w:rsidP="00ED1E30">
      <w:pPr>
        <w:spacing w:line="20" w:lineRule="atLeast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Upřesnění semin</w:t>
      </w:r>
      <w:r w:rsidR="00472498">
        <w:rPr>
          <w:b/>
          <w:sz w:val="40"/>
          <w:szCs w:val="40"/>
        </w:rPr>
        <w:t>á</w:t>
      </w:r>
      <w:r>
        <w:rPr>
          <w:b/>
          <w:sz w:val="40"/>
          <w:szCs w:val="40"/>
        </w:rPr>
        <w:t>řů:</w:t>
      </w:r>
    </w:p>
    <w:p w:rsidR="008D505F" w:rsidRDefault="00ED1E30" w:rsidP="00ED1E30">
      <w:pPr>
        <w:spacing w:line="20" w:lineRule="atLeast"/>
        <w:contextualSpacing/>
        <w:jc w:val="left"/>
        <w:rPr>
          <w:sz w:val="28"/>
          <w:szCs w:val="28"/>
        </w:rPr>
      </w:pPr>
      <w:r w:rsidRPr="00ED1E30">
        <w:rPr>
          <w:b/>
          <w:sz w:val="28"/>
          <w:szCs w:val="28"/>
        </w:rPr>
        <w:t>Na country tance pro pokročilé</w:t>
      </w:r>
      <w:r w:rsidRPr="00ED1E30">
        <w:rPr>
          <w:sz w:val="28"/>
          <w:szCs w:val="28"/>
        </w:rPr>
        <w:t xml:space="preserve"> musí tanečníci znát figury a reagovat na jejich anglickou nápovědu: </w:t>
      </w:r>
      <w:proofErr w:type="spellStart"/>
      <w:r w:rsidRPr="00ED1E30">
        <w:rPr>
          <w:sz w:val="28"/>
          <w:szCs w:val="28"/>
        </w:rPr>
        <w:t>Circle</w:t>
      </w:r>
      <w:proofErr w:type="spellEnd"/>
      <w:r w:rsidRPr="00ED1E30">
        <w:rPr>
          <w:sz w:val="28"/>
          <w:szCs w:val="28"/>
        </w:rPr>
        <w:t xml:space="preserve">, Star, Grand square , </w:t>
      </w:r>
      <w:proofErr w:type="spellStart"/>
      <w:r w:rsidRPr="00ED1E30">
        <w:rPr>
          <w:sz w:val="28"/>
          <w:szCs w:val="28"/>
        </w:rPr>
        <w:t>Right</w:t>
      </w:r>
      <w:proofErr w:type="spellEnd"/>
      <w:r w:rsidRPr="00ED1E30">
        <w:rPr>
          <w:sz w:val="28"/>
          <w:szCs w:val="28"/>
        </w:rPr>
        <w:t xml:space="preserve"> and </w:t>
      </w:r>
      <w:proofErr w:type="spellStart"/>
      <w:r w:rsidRPr="00ED1E30">
        <w:rPr>
          <w:sz w:val="28"/>
          <w:szCs w:val="28"/>
        </w:rPr>
        <w:t>left</w:t>
      </w:r>
      <w:proofErr w:type="spellEnd"/>
      <w:r w:rsidRPr="00ED1E30">
        <w:rPr>
          <w:sz w:val="28"/>
          <w:szCs w:val="28"/>
        </w:rPr>
        <w:t xml:space="preserve"> grand, </w:t>
      </w:r>
      <w:proofErr w:type="spellStart"/>
      <w:r w:rsidRPr="00ED1E30">
        <w:rPr>
          <w:sz w:val="28"/>
          <w:szCs w:val="28"/>
        </w:rPr>
        <w:t>Right</w:t>
      </w:r>
      <w:proofErr w:type="spellEnd"/>
      <w:r w:rsidRPr="00ED1E30">
        <w:rPr>
          <w:sz w:val="28"/>
          <w:szCs w:val="28"/>
        </w:rPr>
        <w:t xml:space="preserve"> and </w:t>
      </w:r>
      <w:proofErr w:type="spellStart"/>
      <w:r w:rsidRPr="00ED1E30">
        <w:rPr>
          <w:sz w:val="28"/>
          <w:szCs w:val="28"/>
        </w:rPr>
        <w:t>left</w:t>
      </w:r>
      <w:proofErr w:type="spellEnd"/>
      <w:r w:rsidRPr="00ED1E30">
        <w:rPr>
          <w:sz w:val="28"/>
          <w:szCs w:val="28"/>
        </w:rPr>
        <w:t xml:space="preserve"> </w:t>
      </w:r>
      <w:proofErr w:type="spellStart"/>
      <w:r w:rsidRPr="00ED1E30">
        <w:rPr>
          <w:sz w:val="28"/>
          <w:szCs w:val="28"/>
        </w:rPr>
        <w:t>thru</w:t>
      </w:r>
      <w:proofErr w:type="spellEnd"/>
      <w:r w:rsidRPr="00ED1E30">
        <w:rPr>
          <w:sz w:val="28"/>
          <w:szCs w:val="28"/>
        </w:rPr>
        <w:t xml:space="preserve">, Square </w:t>
      </w:r>
      <w:proofErr w:type="spellStart"/>
      <w:r w:rsidRPr="00ED1E30">
        <w:rPr>
          <w:sz w:val="28"/>
          <w:szCs w:val="28"/>
        </w:rPr>
        <w:t>thru</w:t>
      </w:r>
      <w:proofErr w:type="spellEnd"/>
      <w:r w:rsidRPr="00ED1E30">
        <w:rPr>
          <w:sz w:val="28"/>
          <w:szCs w:val="28"/>
        </w:rPr>
        <w:t xml:space="preserve">. Tyto figury </w:t>
      </w:r>
      <w:r w:rsidRPr="00ED1E30">
        <w:rPr>
          <w:sz w:val="28"/>
          <w:szCs w:val="28"/>
          <w:u w:val="single"/>
        </w:rPr>
        <w:t>NEBUDOU vyučovány.</w:t>
      </w:r>
      <w:r w:rsidRPr="00ED1E30">
        <w:rPr>
          <w:sz w:val="28"/>
          <w:szCs w:val="28"/>
        </w:rPr>
        <w:t xml:space="preserve"> Stejně tak tanečníci musí bez problémů zvládat postupy v </w:t>
      </w:r>
      <w:proofErr w:type="spellStart"/>
      <w:r w:rsidRPr="00ED1E30">
        <w:rPr>
          <w:sz w:val="28"/>
          <w:szCs w:val="28"/>
        </w:rPr>
        <w:t>duple</w:t>
      </w:r>
      <w:proofErr w:type="spellEnd"/>
      <w:r w:rsidRPr="00ED1E30">
        <w:rPr>
          <w:sz w:val="28"/>
          <w:szCs w:val="28"/>
        </w:rPr>
        <w:t xml:space="preserve"> </w:t>
      </w:r>
      <w:proofErr w:type="spellStart"/>
      <w:r w:rsidRPr="00ED1E30">
        <w:rPr>
          <w:sz w:val="28"/>
          <w:szCs w:val="28"/>
        </w:rPr>
        <w:t>improper</w:t>
      </w:r>
      <w:proofErr w:type="spellEnd"/>
      <w:r w:rsidRPr="00ED1E30">
        <w:rPr>
          <w:sz w:val="28"/>
          <w:szCs w:val="28"/>
        </w:rPr>
        <w:t xml:space="preserve"> </w:t>
      </w:r>
      <w:proofErr w:type="spellStart"/>
      <w:proofErr w:type="gramStart"/>
      <w:r w:rsidRPr="00ED1E30">
        <w:rPr>
          <w:sz w:val="28"/>
          <w:szCs w:val="28"/>
        </w:rPr>
        <w:t>contra</w:t>
      </w:r>
      <w:proofErr w:type="spellEnd"/>
      <w:proofErr w:type="gramEnd"/>
      <w:r>
        <w:rPr>
          <w:sz w:val="28"/>
          <w:szCs w:val="28"/>
        </w:rPr>
        <w:t>.</w:t>
      </w:r>
    </w:p>
    <w:p w:rsidR="00ED1E30" w:rsidRPr="00ED1E30" w:rsidRDefault="00ED1E30" w:rsidP="00ED1E30">
      <w:pPr>
        <w:spacing w:line="20" w:lineRule="atLeast"/>
        <w:contextualSpacing/>
        <w:jc w:val="left"/>
        <w:rPr>
          <w:sz w:val="28"/>
          <w:szCs w:val="28"/>
        </w:rPr>
      </w:pPr>
    </w:p>
    <w:p w:rsidR="00ED1E30" w:rsidRDefault="00ED1E30" w:rsidP="00ED1E30">
      <w:pPr>
        <w:spacing w:line="20" w:lineRule="atLeast"/>
        <w:contextualSpacing/>
        <w:rPr>
          <w:sz w:val="28"/>
          <w:szCs w:val="28"/>
        </w:rPr>
      </w:pPr>
      <w:r w:rsidRPr="00ED1E30">
        <w:rPr>
          <w:b/>
          <w:sz w:val="28"/>
          <w:szCs w:val="28"/>
        </w:rPr>
        <w:t>Na country pro začátečníky</w:t>
      </w:r>
      <w:r w:rsidRPr="00ED1E30">
        <w:rPr>
          <w:sz w:val="28"/>
          <w:szCs w:val="28"/>
        </w:rPr>
        <w:t xml:space="preserve"> by tanečníci měli vědět, jak vypadá řada, jak kroužek, měli by vědět, co je to swing a co je to promenáda.</w:t>
      </w:r>
    </w:p>
    <w:p w:rsidR="00ED1E30" w:rsidRDefault="00ED1E30" w:rsidP="00ED1E30">
      <w:pPr>
        <w:spacing w:line="20" w:lineRule="atLeast"/>
        <w:contextualSpacing/>
        <w:rPr>
          <w:b/>
          <w:sz w:val="28"/>
          <w:szCs w:val="28"/>
        </w:rPr>
      </w:pPr>
    </w:p>
    <w:p w:rsidR="00ED1E30" w:rsidRPr="00472498" w:rsidRDefault="00ED1E30" w:rsidP="00472498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Pod </w:t>
      </w:r>
      <w:proofErr w:type="spellStart"/>
      <w:r>
        <w:rPr>
          <w:b/>
          <w:sz w:val="28"/>
          <w:szCs w:val="28"/>
        </w:rPr>
        <w:t>šable</w:t>
      </w:r>
      <w:proofErr w:type="spellEnd"/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novinka na letošním CSDCTS</w:t>
      </w:r>
      <w:r w:rsidRPr="00472498">
        <w:rPr>
          <w:sz w:val="28"/>
          <w:szCs w:val="28"/>
        </w:rPr>
        <w:t xml:space="preserve">. </w:t>
      </w:r>
      <w:r w:rsidR="00472498">
        <w:rPr>
          <w:rFonts w:cs="Arial"/>
          <w:color w:val="000000"/>
          <w:sz w:val="28"/>
          <w:szCs w:val="28"/>
          <w:shd w:val="clear" w:color="auto" w:fill="FFFFFF"/>
        </w:rPr>
        <w:t xml:space="preserve">Jedná se o zlidovělou formu 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mečového tance, který se dnes tančí na</w:t>
      </w:r>
      <w:r w:rsidR="00472498" w:rsidRPr="00472498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Moravském Slovácku.</w:t>
      </w:r>
      <w:r w:rsidR="00472498" w:rsidRPr="00472498">
        <w:rPr>
          <w:rFonts w:cs="Arial"/>
          <w:color w:val="000000"/>
          <w:sz w:val="28"/>
          <w:szCs w:val="28"/>
        </w:rPr>
        <w:br/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Pro určitou komplikovano</w:t>
      </w:r>
      <w:r w:rsidR="001603E0">
        <w:rPr>
          <w:rFonts w:cs="Arial"/>
          <w:color w:val="000000"/>
          <w:sz w:val="28"/>
          <w:szCs w:val="28"/>
          <w:shd w:val="clear" w:color="auto" w:fill="FFFFFF"/>
        </w:rPr>
        <w:t xml:space="preserve">st figur je tento seminář určen 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tanečníkům</w:t>
      </w:r>
      <w:r w:rsidR="00472498" w:rsidRPr="00472498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desetiletým a starším.</w:t>
      </w:r>
      <w:r w:rsidR="00472498" w:rsidRPr="00472498">
        <w:rPr>
          <w:rFonts w:cs="Arial"/>
          <w:color w:val="000000"/>
          <w:sz w:val="28"/>
          <w:szCs w:val="28"/>
        </w:rPr>
        <w:br/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 xml:space="preserve">Tanec se tančí po skupinách pěti tanečníků (je jedno </w:t>
      </w:r>
      <w:proofErr w:type="gramStart"/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zda-</w:t>
      </w:r>
      <w:proofErr w:type="spellStart"/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li</w:t>
      </w:r>
      <w:proofErr w:type="spellEnd"/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 xml:space="preserve"> to</w:t>
      </w:r>
      <w:proofErr w:type="gramEnd"/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 xml:space="preserve"> jsou</w:t>
      </w:r>
      <w:r w:rsidR="00472498" w:rsidRPr="00472498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dívky nebo chlapci).</w:t>
      </w:r>
      <w:r w:rsidR="00472498" w:rsidRPr="00472498">
        <w:rPr>
          <w:rFonts w:cs="Arial"/>
          <w:color w:val="000000"/>
          <w:sz w:val="28"/>
          <w:szCs w:val="28"/>
        </w:rPr>
        <w:br/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Každý, kdo se chce tento tanec naučit, musí si přivézt rovnou, přibližně</w:t>
      </w:r>
      <w:r w:rsidR="00472498" w:rsidRPr="00472498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metrovou dřevěnou tyčku,</w:t>
      </w:r>
      <w:r w:rsidR="00472498">
        <w:rPr>
          <w:rFonts w:cs="Arial"/>
          <w:color w:val="000000"/>
          <w:sz w:val="28"/>
          <w:szCs w:val="28"/>
        </w:rPr>
        <w:t xml:space="preserve"> 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jako náhradu</w:t>
      </w:r>
      <w:r w:rsidR="001A0F8D">
        <w:rPr>
          <w:rFonts w:cs="Arial"/>
          <w:color w:val="000000"/>
          <w:sz w:val="28"/>
          <w:szCs w:val="28"/>
          <w:shd w:val="clear" w:color="auto" w:fill="FFFFFF"/>
        </w:rPr>
        <w:t xml:space="preserve"> za meč. Centimetry nehrají roli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, ale výrazně kratší nebo</w:t>
      </w:r>
      <w:r w:rsidR="00472498" w:rsidRPr="00472498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delší bude na překážku.</w:t>
      </w:r>
      <w:r w:rsidR="00472498" w:rsidRPr="00472498">
        <w:rPr>
          <w:rFonts w:cs="Arial"/>
          <w:color w:val="000000"/>
          <w:sz w:val="28"/>
          <w:szCs w:val="28"/>
        </w:rPr>
        <w:br/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Pokud se tento tanec naučíte dříve, pak Bob přidá ještě nějaký</w:t>
      </w:r>
      <w:r w:rsidR="00472498" w:rsidRPr="00472498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="00472498" w:rsidRPr="00472498">
        <w:rPr>
          <w:rFonts w:cs="Arial"/>
          <w:color w:val="000000"/>
          <w:sz w:val="28"/>
          <w:szCs w:val="28"/>
          <w:shd w:val="clear" w:color="auto" w:fill="FFFFFF"/>
        </w:rPr>
        <w:t>jednodušší moravský lidový tanec.</w:t>
      </w:r>
    </w:p>
    <w:p w:rsidR="00ED1E30" w:rsidRDefault="00ED1E30" w:rsidP="00ED1E30">
      <w:pPr>
        <w:spacing w:line="20" w:lineRule="atLeast"/>
        <w:contextualSpacing/>
        <w:rPr>
          <w:sz w:val="28"/>
          <w:szCs w:val="28"/>
        </w:rPr>
      </w:pPr>
    </w:p>
    <w:p w:rsidR="00ED1E30" w:rsidRPr="00472498" w:rsidRDefault="00472498" w:rsidP="00472498">
      <w:pPr>
        <w:spacing w:line="20" w:lineRule="atLeast"/>
        <w:contextualSpacing/>
        <w:jc w:val="left"/>
        <w:rPr>
          <w:sz w:val="28"/>
          <w:szCs w:val="28"/>
        </w:rPr>
      </w:pPr>
      <w:r w:rsidRPr="00472498">
        <w:rPr>
          <w:b/>
          <w:sz w:val="28"/>
          <w:szCs w:val="28"/>
        </w:rPr>
        <w:t xml:space="preserve">Skotský </w:t>
      </w:r>
      <w:proofErr w:type="spellStart"/>
      <w:r w:rsidR="00ED1E30" w:rsidRPr="00472498">
        <w:rPr>
          <w:b/>
          <w:sz w:val="28"/>
          <w:szCs w:val="28"/>
        </w:rPr>
        <w:t>Highland</w:t>
      </w:r>
      <w:proofErr w:type="spellEnd"/>
      <w:r w:rsidR="00ED1E30" w:rsidRPr="00472498">
        <w:rPr>
          <w:b/>
          <w:sz w:val="28"/>
          <w:szCs w:val="28"/>
        </w:rPr>
        <w:t xml:space="preserve"> </w:t>
      </w:r>
      <w:r w:rsidRPr="00472498">
        <w:rPr>
          <w:b/>
          <w:sz w:val="28"/>
          <w:szCs w:val="28"/>
        </w:rPr>
        <w:t>Dance</w:t>
      </w:r>
      <w:r>
        <w:rPr>
          <w:b/>
          <w:sz w:val="28"/>
          <w:szCs w:val="28"/>
        </w:rPr>
        <w:t xml:space="preserve"> </w:t>
      </w:r>
      <w:r w:rsidR="00ED1E30" w:rsidRPr="00472498">
        <w:rPr>
          <w:b/>
          <w:sz w:val="28"/>
          <w:szCs w:val="28"/>
        </w:rPr>
        <w:t>–</w:t>
      </w:r>
      <w:r w:rsidR="00ED1E30" w:rsidRPr="00472498">
        <w:rPr>
          <w:sz w:val="28"/>
          <w:szCs w:val="28"/>
        </w:rPr>
        <w:t xml:space="preserve"> </w:t>
      </w:r>
      <w:r w:rsidRPr="00472498">
        <w:rPr>
          <w:rFonts w:cs="Arial"/>
          <w:color w:val="000000"/>
          <w:sz w:val="28"/>
          <w:szCs w:val="28"/>
          <w:shd w:val="clear" w:color="auto" w:fill="FFFFFF"/>
        </w:rPr>
        <w:t>Opět se jedná o mečový tanec, tentokrát ovšem sólový, počet tanečníků</w:t>
      </w:r>
      <w:r w:rsidRPr="00472498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Pr="00472498">
        <w:rPr>
          <w:rFonts w:cs="Arial"/>
          <w:color w:val="000000"/>
          <w:sz w:val="28"/>
          <w:szCs w:val="28"/>
          <w:shd w:val="clear" w:color="auto" w:fill="FFFFFF"/>
        </w:rPr>
        <w:t>tedy nehraje roli.</w:t>
      </w:r>
      <w:r w:rsidRPr="00472498">
        <w:rPr>
          <w:rFonts w:cs="Arial"/>
          <w:color w:val="000000"/>
          <w:sz w:val="28"/>
          <w:szCs w:val="28"/>
        </w:rPr>
        <w:br/>
      </w:r>
      <w:r w:rsidRPr="00472498">
        <w:rPr>
          <w:sz w:val="28"/>
          <w:szCs w:val="28"/>
        </w:rPr>
        <w:t>N</w:t>
      </w:r>
      <w:r w:rsidR="00ED1E30" w:rsidRPr="00472498">
        <w:rPr>
          <w:sz w:val="28"/>
          <w:szCs w:val="28"/>
        </w:rPr>
        <w:t xml:space="preserve">a výuku na tomto semináři si přivezte </w:t>
      </w:r>
      <w:r w:rsidRPr="00472498">
        <w:rPr>
          <w:sz w:val="28"/>
          <w:szCs w:val="28"/>
        </w:rPr>
        <w:t xml:space="preserve">DVĚ </w:t>
      </w:r>
      <w:r w:rsidR="00ED1E30" w:rsidRPr="00472498">
        <w:rPr>
          <w:sz w:val="28"/>
          <w:szCs w:val="28"/>
        </w:rPr>
        <w:t>dlouhé tkaničky od bot, použijete je místo mečů. I tento seminář je určen tanečníkům desetiletým a starším.</w:t>
      </w:r>
    </w:p>
    <w:p w:rsidR="00472498" w:rsidRPr="00472498" w:rsidRDefault="00472498" w:rsidP="00472498">
      <w:pPr>
        <w:spacing w:line="20" w:lineRule="atLeast"/>
        <w:contextualSpacing/>
        <w:jc w:val="left"/>
        <w:rPr>
          <w:sz w:val="28"/>
          <w:szCs w:val="28"/>
        </w:rPr>
      </w:pPr>
    </w:p>
    <w:p w:rsidR="00D63917" w:rsidRPr="00ED1E30" w:rsidRDefault="00D63917" w:rsidP="00ED1E30">
      <w:pPr>
        <w:spacing w:line="20" w:lineRule="atLeast"/>
        <w:contextualSpacing/>
        <w:rPr>
          <w:sz w:val="28"/>
          <w:szCs w:val="28"/>
        </w:rPr>
      </w:pPr>
      <w:r>
        <w:rPr>
          <w:b/>
          <w:sz w:val="28"/>
          <w:szCs w:val="28"/>
        </w:rPr>
        <w:t>Úvod do SD s použitím figur z country tanců</w:t>
      </w:r>
      <w:r w:rsidRPr="00ED1E30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jako vstupní požadavek jsou figury stejné jako na semináře country tanců pro pokročilé.</w:t>
      </w:r>
    </w:p>
    <w:p w:rsidR="008D505F" w:rsidRPr="00D63917" w:rsidRDefault="008D505F" w:rsidP="00D63917">
      <w:pPr>
        <w:spacing w:line="20" w:lineRule="atLeast"/>
        <w:contextualSpacing/>
        <w:jc w:val="left"/>
        <w:rPr>
          <w:sz w:val="36"/>
          <w:szCs w:val="36"/>
        </w:rPr>
      </w:pPr>
    </w:p>
    <w:p w:rsidR="001A0F8D" w:rsidRPr="002C4007" w:rsidRDefault="001A0F8D" w:rsidP="001A0F8D">
      <w:pPr>
        <w:spacing w:line="240" w:lineRule="auto"/>
        <w:contextualSpacing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Rozpis seminářů:</w:t>
      </w:r>
    </w:p>
    <w:p w:rsidR="008D505F" w:rsidRDefault="001A0F8D" w:rsidP="001A0F8D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Na konci letáčku máte za přihláškou ještě jednou program. Prosím, napište do něj, kolik asi plánujete účastníků na jednotlivé semináře. Máme k dispozici dvě větší a dvě menší haly, tak abychom mohli s umístěním seminářů případně hnout.</w:t>
      </w:r>
    </w:p>
    <w:p w:rsidR="001A0F8D" w:rsidRPr="00D63917" w:rsidRDefault="001A0F8D" w:rsidP="001A0F8D">
      <w:pPr>
        <w:spacing w:line="20" w:lineRule="atLeast"/>
        <w:contextualSpacing/>
        <w:rPr>
          <w:sz w:val="36"/>
          <w:szCs w:val="36"/>
        </w:rPr>
      </w:pPr>
      <w:r>
        <w:rPr>
          <w:sz w:val="28"/>
          <w:szCs w:val="28"/>
        </w:rPr>
        <w:t>Loni se stalo, že se na jeden seminář přihlásilo osm lidí, na druhý čtyřicet. Jaké bylo překvapení, když na více obsazený seminář ve velké hale přišlo oněch 40 tanečníků a na malý v malé hale najednou místo přihlášených osmi jich přišlo šedesát. Ti, kteří nebyli nahlášení a přišli jako poslední, byli vykázáni, protože by se již nevešli.</w:t>
      </w:r>
    </w:p>
    <w:p w:rsidR="008D505F" w:rsidRPr="00D63917" w:rsidRDefault="008D505F" w:rsidP="00D63917">
      <w:pPr>
        <w:spacing w:line="20" w:lineRule="atLeast"/>
        <w:contextualSpacing/>
        <w:jc w:val="left"/>
        <w:rPr>
          <w:sz w:val="36"/>
          <w:szCs w:val="36"/>
        </w:rPr>
      </w:pPr>
    </w:p>
    <w:p w:rsidR="00580A3D" w:rsidRPr="00580A3D" w:rsidRDefault="00580A3D" w:rsidP="00580A3D">
      <w:pPr>
        <w:spacing w:line="20" w:lineRule="atLeast"/>
        <w:contextualSpacing/>
        <w:jc w:val="center"/>
        <w:rPr>
          <w:b/>
          <w:sz w:val="48"/>
          <w:szCs w:val="48"/>
        </w:rPr>
      </w:pPr>
      <w:r w:rsidRPr="00580A3D">
        <w:rPr>
          <w:b/>
          <w:sz w:val="48"/>
          <w:szCs w:val="48"/>
        </w:rPr>
        <w:t>DŮLEŽITÉ UPOZORNĚNÍ</w:t>
      </w:r>
    </w:p>
    <w:p w:rsidR="00580A3D" w:rsidRPr="00580A3D" w:rsidRDefault="00580A3D" w:rsidP="00580A3D">
      <w:pPr>
        <w:spacing w:line="20" w:lineRule="atLeast"/>
        <w:contextualSpacing/>
        <w:jc w:val="center"/>
        <w:rPr>
          <w:b/>
          <w:sz w:val="28"/>
          <w:szCs w:val="28"/>
        </w:rPr>
      </w:pPr>
      <w:r w:rsidRPr="00580A3D">
        <w:rPr>
          <w:b/>
          <w:sz w:val="28"/>
          <w:szCs w:val="28"/>
        </w:rPr>
        <w:t>POKUD BUDETE POSÍLAT PŘIHLÁŠKU E-MAILEM NEBO OBYČEJNÝM DOPISEM, OVĚŘTE SI, ŽE SKUTEČNĚ DOŠEL. U E-MAILOVÝCH PŘIHLÁŠEK SI OVĚŘTE, ZDA DOŠLY VŠECHNY PŘÍLOHY – OBČAS SE STANE, ŽE NĚCO NEDORAZÍ.</w:t>
      </w:r>
    </w:p>
    <w:p w:rsidR="008D505F" w:rsidRPr="00580A3D" w:rsidRDefault="008D505F" w:rsidP="00580A3D">
      <w:pPr>
        <w:spacing w:line="20" w:lineRule="atLeast"/>
        <w:contextualSpacing/>
        <w:jc w:val="left"/>
        <w:rPr>
          <w:sz w:val="36"/>
          <w:szCs w:val="36"/>
        </w:rPr>
      </w:pPr>
    </w:p>
    <w:p w:rsidR="00D63917" w:rsidRPr="001A0F8D" w:rsidRDefault="00D63917" w:rsidP="00D63917">
      <w:pPr>
        <w:spacing w:line="20" w:lineRule="atLeast"/>
        <w:contextualSpacing/>
        <w:jc w:val="center"/>
        <w:rPr>
          <w:b/>
          <w:sz w:val="56"/>
          <w:szCs w:val="56"/>
        </w:rPr>
      </w:pPr>
      <w:r w:rsidRPr="001A0F8D">
        <w:rPr>
          <w:b/>
          <w:sz w:val="56"/>
          <w:szCs w:val="56"/>
        </w:rPr>
        <w:t xml:space="preserve">Soutěž: </w:t>
      </w:r>
    </w:p>
    <w:p w:rsidR="001A0F8D" w:rsidRPr="00D63917" w:rsidRDefault="001A0F8D" w:rsidP="001A0F8D">
      <w:pPr>
        <w:spacing w:line="20" w:lineRule="atLeast"/>
        <w:contextualSpacing/>
        <w:rPr>
          <w:b/>
          <w:sz w:val="32"/>
          <w:szCs w:val="32"/>
          <w:u w:val="single"/>
        </w:rPr>
      </w:pPr>
      <w:r w:rsidRPr="00D63917">
        <w:rPr>
          <w:b/>
          <w:sz w:val="32"/>
          <w:szCs w:val="32"/>
          <w:u w:val="single"/>
        </w:rPr>
        <w:t>Soutěž je součástí 2</w:t>
      </w:r>
      <w:r>
        <w:rPr>
          <w:b/>
          <w:sz w:val="32"/>
          <w:szCs w:val="32"/>
          <w:u w:val="single"/>
        </w:rPr>
        <w:t>7</w:t>
      </w:r>
      <w:r w:rsidRPr="00D63917">
        <w:rPr>
          <w:b/>
          <w:sz w:val="32"/>
          <w:szCs w:val="32"/>
          <w:u w:val="single"/>
        </w:rPr>
        <w:t xml:space="preserve">. CSDCTS  a je určena pouze pro </w:t>
      </w:r>
      <w:proofErr w:type="gramStart"/>
      <w:r w:rsidRPr="00D63917">
        <w:rPr>
          <w:b/>
          <w:sz w:val="32"/>
          <w:szCs w:val="32"/>
          <w:u w:val="single"/>
        </w:rPr>
        <w:t>soubory,  které</w:t>
      </w:r>
      <w:proofErr w:type="gramEnd"/>
      <w:r w:rsidRPr="00D63917">
        <w:rPr>
          <w:b/>
          <w:sz w:val="32"/>
          <w:szCs w:val="32"/>
          <w:u w:val="single"/>
        </w:rPr>
        <w:t xml:space="preserve">  se 2</w:t>
      </w:r>
      <w:r>
        <w:rPr>
          <w:b/>
          <w:sz w:val="32"/>
          <w:szCs w:val="32"/>
          <w:u w:val="single"/>
        </w:rPr>
        <w:t>7</w:t>
      </w:r>
      <w:r w:rsidRPr="00D63917">
        <w:rPr>
          <w:b/>
          <w:sz w:val="32"/>
          <w:szCs w:val="32"/>
          <w:u w:val="single"/>
        </w:rPr>
        <w:t>. CSDCTS zúčastní (byť jen na 1 den), zaplatí si účastnický poplatek (</w:t>
      </w:r>
      <w:proofErr w:type="spellStart"/>
      <w:r w:rsidRPr="00D63917">
        <w:rPr>
          <w:b/>
          <w:sz w:val="32"/>
          <w:szCs w:val="32"/>
          <w:u w:val="single"/>
        </w:rPr>
        <w:t>badge</w:t>
      </w:r>
      <w:proofErr w:type="spellEnd"/>
      <w:r w:rsidRPr="00D63917">
        <w:rPr>
          <w:b/>
          <w:sz w:val="32"/>
          <w:szCs w:val="32"/>
          <w:u w:val="single"/>
        </w:rPr>
        <w:t>) a startovné.</w:t>
      </w:r>
      <w:r w:rsidRPr="00D63917">
        <w:rPr>
          <w:sz w:val="32"/>
          <w:szCs w:val="32"/>
        </w:rPr>
        <w:t xml:space="preserve"> </w:t>
      </w:r>
      <w:r w:rsidRPr="00D63917">
        <w:rPr>
          <w:b/>
          <w:sz w:val="32"/>
          <w:szCs w:val="32"/>
          <w:u w:val="single"/>
        </w:rPr>
        <w:t xml:space="preserve">Není tedy možné přijet pouze na soutěž bez úhrady </w:t>
      </w:r>
      <w:proofErr w:type="spellStart"/>
      <w:r w:rsidRPr="00D63917">
        <w:rPr>
          <w:b/>
          <w:sz w:val="32"/>
          <w:szCs w:val="32"/>
          <w:u w:val="single"/>
        </w:rPr>
        <w:t>badge</w:t>
      </w:r>
      <w:proofErr w:type="spellEnd"/>
      <w:r w:rsidRPr="00D63917">
        <w:rPr>
          <w:b/>
          <w:sz w:val="32"/>
          <w:szCs w:val="32"/>
          <w:u w:val="single"/>
        </w:rPr>
        <w:t xml:space="preserve">. </w:t>
      </w:r>
    </w:p>
    <w:p w:rsidR="00D63917" w:rsidRPr="00D63917" w:rsidRDefault="00D63917" w:rsidP="00D63917">
      <w:pPr>
        <w:spacing w:line="20" w:lineRule="atLeast"/>
        <w:contextualSpacing/>
        <w:rPr>
          <w:rFonts w:cs="Lucida Sans Unicode"/>
          <w:b/>
        </w:rPr>
      </w:pPr>
    </w:p>
    <w:p w:rsid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 xml:space="preserve">Sobotní soutěž proběhne stejně jako v jiných letech v sobotu odpoledne. </w:t>
      </w:r>
      <w:proofErr w:type="gramStart"/>
      <w:r w:rsidRPr="00D63917">
        <w:rPr>
          <w:sz w:val="28"/>
          <w:szCs w:val="28"/>
        </w:rPr>
        <w:t>Vystoupení  bude</w:t>
      </w:r>
      <w:proofErr w:type="gramEnd"/>
      <w:r w:rsidRPr="00D63917">
        <w:rPr>
          <w:sz w:val="28"/>
          <w:szCs w:val="28"/>
        </w:rPr>
        <w:t xml:space="preserve"> hodnotit porota skutečně odborná, složená z přítomných lektorů, kromě Míry, který bude mít jiné povinnosti.</w:t>
      </w:r>
    </w:p>
    <w:p w:rsidR="001A0F8D" w:rsidRPr="001A0F8D" w:rsidRDefault="001A0F8D" w:rsidP="00D63917">
      <w:pPr>
        <w:spacing w:line="20" w:lineRule="atLeast"/>
        <w:contextualSpacing/>
        <w:rPr>
          <w:sz w:val="16"/>
          <w:szCs w:val="16"/>
        </w:rPr>
      </w:pPr>
    </w:p>
    <w:p w:rsidR="00D63917" w:rsidRDefault="00D63917" w:rsidP="00D63917">
      <w:pPr>
        <w:spacing w:line="20" w:lineRule="atLeast"/>
        <w:contextualSpacing/>
        <w:rPr>
          <w:b/>
          <w:sz w:val="32"/>
          <w:szCs w:val="32"/>
        </w:rPr>
      </w:pPr>
      <w:r w:rsidRPr="000A5A04">
        <w:rPr>
          <w:b/>
          <w:sz w:val="32"/>
          <w:szCs w:val="32"/>
        </w:rPr>
        <w:t xml:space="preserve">Jsou vyhlášené kategorie: </w:t>
      </w:r>
    </w:p>
    <w:p w:rsidR="001A0F8D" w:rsidRPr="001A0F8D" w:rsidRDefault="001A0F8D" w:rsidP="00D63917">
      <w:pPr>
        <w:spacing w:line="20" w:lineRule="atLeast"/>
        <w:contextualSpacing/>
        <w:rPr>
          <w:b/>
          <w:sz w:val="16"/>
          <w:szCs w:val="16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Tradiční country mladší 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Tradiční country starší 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18+ tradiční country</w:t>
      </w:r>
    </w:p>
    <w:p w:rsidR="00D63917" w:rsidRPr="001A0F8D" w:rsidRDefault="00D63917" w:rsidP="00D63917">
      <w:pPr>
        <w:spacing w:line="20" w:lineRule="atLeast"/>
        <w:contextualSpacing/>
        <w:rPr>
          <w:b/>
          <w:sz w:val="16"/>
          <w:szCs w:val="16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Moderní country mladší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Moderní country starší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18+ moderní country</w:t>
      </w:r>
    </w:p>
    <w:p w:rsidR="00D63917" w:rsidRPr="001A0F8D" w:rsidRDefault="00D63917" w:rsidP="00D63917">
      <w:pPr>
        <w:spacing w:line="20" w:lineRule="atLeast"/>
        <w:contextualSpacing/>
        <w:rPr>
          <w:b/>
          <w:sz w:val="16"/>
          <w:szCs w:val="16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Country show mladší 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Country show starší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18+ country show</w:t>
      </w:r>
    </w:p>
    <w:p w:rsidR="00D63917" w:rsidRPr="001A0F8D" w:rsidRDefault="00D63917" w:rsidP="00D63917">
      <w:pPr>
        <w:spacing w:line="20" w:lineRule="atLeast"/>
        <w:contextualSpacing/>
        <w:rPr>
          <w:b/>
          <w:sz w:val="16"/>
          <w:szCs w:val="16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Příbuzné taneční směry mladší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Příbuzné taneční směry starší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Příbuzné taneční směry 18+</w:t>
      </w:r>
    </w:p>
    <w:p w:rsidR="00D63917" w:rsidRPr="001A0F8D" w:rsidRDefault="00D63917" w:rsidP="00D63917">
      <w:pPr>
        <w:spacing w:line="20" w:lineRule="atLeast"/>
        <w:contextualSpacing/>
        <w:rPr>
          <w:b/>
          <w:sz w:val="16"/>
          <w:szCs w:val="16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Line </w:t>
      </w:r>
      <w:proofErr w:type="spellStart"/>
      <w:r w:rsidRPr="000A5A04">
        <w:rPr>
          <w:b/>
          <w:sz w:val="28"/>
          <w:szCs w:val="28"/>
        </w:rPr>
        <w:t>dance</w:t>
      </w:r>
      <w:proofErr w:type="spellEnd"/>
      <w:r w:rsidRPr="000A5A04">
        <w:rPr>
          <w:b/>
          <w:sz w:val="28"/>
          <w:szCs w:val="28"/>
        </w:rPr>
        <w:t xml:space="preserve"> mladší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Line </w:t>
      </w:r>
      <w:proofErr w:type="spellStart"/>
      <w:r w:rsidRPr="000A5A04">
        <w:rPr>
          <w:b/>
          <w:sz w:val="28"/>
          <w:szCs w:val="28"/>
        </w:rPr>
        <w:t>dance</w:t>
      </w:r>
      <w:proofErr w:type="spellEnd"/>
      <w:r w:rsidRPr="000A5A04">
        <w:rPr>
          <w:b/>
          <w:sz w:val="28"/>
          <w:szCs w:val="28"/>
        </w:rPr>
        <w:t xml:space="preserve"> starší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18+ line </w:t>
      </w:r>
      <w:proofErr w:type="spellStart"/>
      <w:r w:rsidRPr="000A5A04">
        <w:rPr>
          <w:b/>
          <w:sz w:val="28"/>
          <w:szCs w:val="28"/>
        </w:rPr>
        <w:t>dance</w:t>
      </w:r>
      <w:proofErr w:type="spellEnd"/>
    </w:p>
    <w:p w:rsidR="00D63917" w:rsidRPr="001A0F8D" w:rsidRDefault="00D63917" w:rsidP="00D63917">
      <w:pPr>
        <w:spacing w:line="20" w:lineRule="atLeast"/>
        <w:contextualSpacing/>
        <w:rPr>
          <w:b/>
          <w:sz w:val="16"/>
          <w:szCs w:val="16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proofErr w:type="spellStart"/>
      <w:r w:rsidRPr="000A5A04">
        <w:rPr>
          <w:b/>
          <w:sz w:val="28"/>
          <w:szCs w:val="28"/>
        </w:rPr>
        <w:t>Clogging</w:t>
      </w:r>
      <w:proofErr w:type="spellEnd"/>
      <w:r w:rsidRPr="000A5A04">
        <w:rPr>
          <w:b/>
          <w:sz w:val="28"/>
          <w:szCs w:val="28"/>
        </w:rPr>
        <w:t xml:space="preserve"> mladší sóla</w:t>
      </w:r>
    </w:p>
    <w:p w:rsidR="00D63917" w:rsidRPr="000A5A04" w:rsidRDefault="00D63917" w:rsidP="00D63917">
      <w:pPr>
        <w:spacing w:line="20" w:lineRule="atLeast"/>
        <w:contextualSpacing/>
        <w:rPr>
          <w:sz w:val="28"/>
          <w:szCs w:val="28"/>
        </w:rPr>
      </w:pPr>
      <w:proofErr w:type="spellStart"/>
      <w:r w:rsidRPr="000A5A04">
        <w:rPr>
          <w:b/>
          <w:sz w:val="28"/>
          <w:szCs w:val="28"/>
        </w:rPr>
        <w:t>Clogging</w:t>
      </w:r>
      <w:proofErr w:type="spellEnd"/>
      <w:r w:rsidRPr="000A5A04">
        <w:rPr>
          <w:b/>
          <w:sz w:val="28"/>
          <w:szCs w:val="28"/>
        </w:rPr>
        <w:t xml:space="preserve"> starší sóla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18+ </w:t>
      </w:r>
      <w:proofErr w:type="spellStart"/>
      <w:r w:rsidRPr="000A5A04">
        <w:rPr>
          <w:b/>
          <w:sz w:val="28"/>
          <w:szCs w:val="28"/>
        </w:rPr>
        <w:t>clogging</w:t>
      </w:r>
      <w:proofErr w:type="spellEnd"/>
      <w:r w:rsidRPr="000A5A04">
        <w:rPr>
          <w:b/>
          <w:sz w:val="28"/>
          <w:szCs w:val="28"/>
        </w:rPr>
        <w:t xml:space="preserve"> sóla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proofErr w:type="spellStart"/>
      <w:r w:rsidRPr="000A5A04">
        <w:rPr>
          <w:b/>
          <w:sz w:val="28"/>
          <w:szCs w:val="28"/>
        </w:rPr>
        <w:lastRenderedPageBreak/>
        <w:t>Clogging</w:t>
      </w:r>
      <w:proofErr w:type="spellEnd"/>
      <w:r w:rsidRPr="000A5A04">
        <w:rPr>
          <w:b/>
          <w:sz w:val="28"/>
          <w:szCs w:val="28"/>
        </w:rPr>
        <w:t xml:space="preserve"> mladší dueta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proofErr w:type="spellStart"/>
      <w:r w:rsidRPr="000A5A04">
        <w:rPr>
          <w:b/>
          <w:sz w:val="28"/>
          <w:szCs w:val="28"/>
        </w:rPr>
        <w:t>Clogging</w:t>
      </w:r>
      <w:proofErr w:type="spellEnd"/>
      <w:r w:rsidRPr="000A5A04">
        <w:rPr>
          <w:b/>
          <w:sz w:val="28"/>
          <w:szCs w:val="28"/>
        </w:rPr>
        <w:t xml:space="preserve"> starší dueta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18+ </w:t>
      </w:r>
      <w:proofErr w:type="spellStart"/>
      <w:r w:rsidRPr="000A5A04">
        <w:rPr>
          <w:b/>
          <w:sz w:val="28"/>
          <w:szCs w:val="28"/>
        </w:rPr>
        <w:t>clogging</w:t>
      </w:r>
      <w:proofErr w:type="spellEnd"/>
      <w:r w:rsidRPr="000A5A04">
        <w:rPr>
          <w:b/>
          <w:sz w:val="28"/>
          <w:szCs w:val="28"/>
        </w:rPr>
        <w:t xml:space="preserve"> dueta</w:t>
      </w:r>
    </w:p>
    <w:p w:rsidR="00D63917" w:rsidRPr="001A0F8D" w:rsidRDefault="00D63917" w:rsidP="00D63917">
      <w:pPr>
        <w:spacing w:line="20" w:lineRule="atLeast"/>
        <w:contextualSpacing/>
        <w:rPr>
          <w:b/>
          <w:sz w:val="16"/>
          <w:szCs w:val="16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proofErr w:type="spellStart"/>
      <w:r w:rsidRPr="000A5A04">
        <w:rPr>
          <w:b/>
          <w:sz w:val="28"/>
          <w:szCs w:val="28"/>
        </w:rPr>
        <w:t>Clogging</w:t>
      </w:r>
      <w:proofErr w:type="spellEnd"/>
      <w:r w:rsidRPr="000A5A04">
        <w:rPr>
          <w:b/>
          <w:sz w:val="28"/>
          <w:szCs w:val="28"/>
        </w:rPr>
        <w:t xml:space="preserve"> mladší open</w:t>
      </w:r>
    </w:p>
    <w:p w:rsidR="00D63917" w:rsidRPr="000A5A04" w:rsidRDefault="00D63917" w:rsidP="00D63917">
      <w:pPr>
        <w:spacing w:line="20" w:lineRule="atLeast"/>
        <w:contextualSpacing/>
        <w:rPr>
          <w:sz w:val="28"/>
          <w:szCs w:val="28"/>
        </w:rPr>
      </w:pPr>
      <w:proofErr w:type="spellStart"/>
      <w:r w:rsidRPr="000A5A04">
        <w:rPr>
          <w:b/>
          <w:sz w:val="28"/>
          <w:szCs w:val="28"/>
        </w:rPr>
        <w:t>Clogging</w:t>
      </w:r>
      <w:proofErr w:type="spellEnd"/>
      <w:r w:rsidRPr="000A5A04">
        <w:rPr>
          <w:b/>
          <w:sz w:val="28"/>
          <w:szCs w:val="28"/>
        </w:rPr>
        <w:t xml:space="preserve"> starší open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18+ </w:t>
      </w:r>
      <w:proofErr w:type="spellStart"/>
      <w:r w:rsidRPr="000A5A04">
        <w:rPr>
          <w:b/>
          <w:sz w:val="28"/>
          <w:szCs w:val="28"/>
        </w:rPr>
        <w:t>clogging</w:t>
      </w:r>
      <w:proofErr w:type="spellEnd"/>
      <w:r w:rsidRPr="000A5A04">
        <w:rPr>
          <w:b/>
          <w:sz w:val="28"/>
          <w:szCs w:val="28"/>
        </w:rPr>
        <w:t xml:space="preserve"> open</w:t>
      </w:r>
    </w:p>
    <w:p w:rsidR="00D63917" w:rsidRPr="001A0F8D" w:rsidRDefault="00D63917" w:rsidP="00D63917">
      <w:pPr>
        <w:spacing w:line="20" w:lineRule="atLeast"/>
        <w:contextualSpacing/>
        <w:rPr>
          <w:b/>
          <w:sz w:val="16"/>
          <w:szCs w:val="16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>Nováčci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0A5A04">
        <w:rPr>
          <w:b/>
          <w:sz w:val="28"/>
          <w:szCs w:val="28"/>
        </w:rPr>
        <w:t>Naděje</w:t>
      </w:r>
      <w:r w:rsidRPr="00D63917">
        <w:rPr>
          <w:sz w:val="28"/>
          <w:szCs w:val="28"/>
        </w:rPr>
        <w:t xml:space="preserve"> </w:t>
      </w:r>
    </w:p>
    <w:p w:rsidR="00D63917" w:rsidRPr="00D63917" w:rsidRDefault="00D63917" w:rsidP="00D63917">
      <w:pPr>
        <w:spacing w:line="20" w:lineRule="atLeast"/>
        <w:contextualSpacing/>
        <w:rPr>
          <w:highlight w:val="red"/>
        </w:rPr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 xml:space="preserve">Do </w:t>
      </w:r>
      <w:r w:rsidRPr="00D63917">
        <w:rPr>
          <w:b/>
          <w:sz w:val="28"/>
          <w:szCs w:val="28"/>
          <w:highlight w:val="magenta"/>
        </w:rPr>
        <w:t>kategorie</w:t>
      </w:r>
      <w:r w:rsidRPr="00D63917">
        <w:rPr>
          <w:sz w:val="28"/>
          <w:szCs w:val="28"/>
          <w:highlight w:val="magenta"/>
        </w:rPr>
        <w:t xml:space="preserve"> </w:t>
      </w:r>
      <w:r w:rsidRPr="00D63917">
        <w:rPr>
          <w:b/>
          <w:sz w:val="28"/>
          <w:szCs w:val="28"/>
          <w:highlight w:val="magenta"/>
        </w:rPr>
        <w:t>mladších</w:t>
      </w:r>
      <w:r w:rsidRPr="00D63917">
        <w:rPr>
          <w:sz w:val="28"/>
          <w:szCs w:val="28"/>
        </w:rPr>
        <w:t xml:space="preserve"> se smí přihlásit tanečníci, kteří </w:t>
      </w:r>
      <w:r w:rsidRPr="00D63917">
        <w:rPr>
          <w:sz w:val="28"/>
          <w:szCs w:val="28"/>
          <w:highlight w:val="magenta"/>
        </w:rPr>
        <w:t>nedosáhli 13. let věku</w:t>
      </w:r>
      <w:r w:rsidRPr="00D63917">
        <w:rPr>
          <w:sz w:val="28"/>
          <w:szCs w:val="28"/>
        </w:rPr>
        <w:t>. Pokud 13. narozeniny slaví v den soutěže, mohou soutěžit.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 xml:space="preserve">Do </w:t>
      </w:r>
      <w:r w:rsidRPr="00D63917">
        <w:rPr>
          <w:b/>
          <w:sz w:val="28"/>
          <w:szCs w:val="28"/>
          <w:highlight w:val="magenta"/>
        </w:rPr>
        <w:t>kategorie</w:t>
      </w:r>
      <w:r w:rsidRPr="00D63917">
        <w:rPr>
          <w:sz w:val="28"/>
          <w:szCs w:val="28"/>
          <w:highlight w:val="magenta"/>
        </w:rPr>
        <w:t xml:space="preserve"> </w:t>
      </w:r>
      <w:r w:rsidRPr="00D63917">
        <w:rPr>
          <w:b/>
          <w:sz w:val="28"/>
          <w:szCs w:val="28"/>
          <w:highlight w:val="magenta"/>
        </w:rPr>
        <w:t>starších</w:t>
      </w:r>
      <w:r w:rsidRPr="00D63917">
        <w:rPr>
          <w:sz w:val="28"/>
          <w:szCs w:val="28"/>
        </w:rPr>
        <w:t xml:space="preserve"> se smí přihlásit tanečníci, kteří </w:t>
      </w:r>
      <w:r w:rsidRPr="00D63917">
        <w:rPr>
          <w:sz w:val="28"/>
          <w:szCs w:val="28"/>
          <w:highlight w:val="magenta"/>
        </w:rPr>
        <w:t>nedosáhli 18. let věku</w:t>
      </w:r>
      <w:r w:rsidRPr="00D63917">
        <w:rPr>
          <w:sz w:val="28"/>
          <w:szCs w:val="28"/>
        </w:rPr>
        <w:t>. Pokud 18. narozeniny slaví v den soutěže, mohou soutěžit.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b/>
          <w:sz w:val="28"/>
          <w:szCs w:val="28"/>
          <w:highlight w:val="magenta"/>
        </w:rPr>
        <w:t xml:space="preserve">Kategorie </w:t>
      </w:r>
      <w:r w:rsidRPr="00D63917">
        <w:rPr>
          <w:sz w:val="28"/>
          <w:szCs w:val="28"/>
          <w:highlight w:val="magenta"/>
        </w:rPr>
        <w:t>„</w:t>
      </w:r>
      <w:r w:rsidRPr="00D63917">
        <w:rPr>
          <w:b/>
          <w:sz w:val="28"/>
          <w:szCs w:val="28"/>
          <w:highlight w:val="magenta"/>
        </w:rPr>
        <w:t>18+</w:t>
      </w:r>
      <w:r w:rsidRPr="00D63917">
        <w:rPr>
          <w:sz w:val="28"/>
          <w:szCs w:val="28"/>
          <w:highlight w:val="magenta"/>
        </w:rPr>
        <w:t xml:space="preserve">“: </w:t>
      </w:r>
      <w:r w:rsidRPr="00D63917">
        <w:rPr>
          <w:sz w:val="28"/>
          <w:szCs w:val="28"/>
        </w:rPr>
        <w:t xml:space="preserve">Protože mezi dětskými tanečními soubory je již celá řada souborů, které mají tanečníky odrostlé a kteří již přesáhli 18 let věku, otevíráme i letos kategorii </w:t>
      </w:r>
      <w:r w:rsidRPr="00D63917">
        <w:rPr>
          <w:b/>
          <w:sz w:val="28"/>
          <w:szCs w:val="28"/>
        </w:rPr>
        <w:t xml:space="preserve">18+. </w:t>
      </w:r>
      <w:r w:rsidRPr="00D63917">
        <w:rPr>
          <w:sz w:val="28"/>
          <w:szCs w:val="28"/>
        </w:rPr>
        <w:t>Ta je určena souborům, které chtějí zařadit do vystoupení takovou sestavu tanečníků, kde někteří již přesáhli hranici pro zařazení do kategorie „starší“. Samozřejmě, že mezi nimi mohou tančit i mladší tanečníci, ale nejméně jednomu z tanečníků v sestavě již musí být alespoň 18 let.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b/>
          <w:sz w:val="28"/>
          <w:szCs w:val="28"/>
          <w:u w:val="single"/>
        </w:rPr>
        <w:t>Kategorie Tradiční country</w:t>
      </w:r>
      <w:r w:rsidRPr="00D63917">
        <w:rPr>
          <w:sz w:val="28"/>
          <w:szCs w:val="28"/>
        </w:rPr>
        <w:t xml:space="preserve">. Vystoupení ve stylu </w:t>
      </w:r>
      <w:r w:rsidRPr="00D63917">
        <w:rPr>
          <w:b/>
          <w:i/>
          <w:sz w:val="28"/>
          <w:szCs w:val="28"/>
        </w:rPr>
        <w:t>tradičního</w:t>
      </w:r>
      <w:r w:rsidRPr="00D63917">
        <w:rPr>
          <w:sz w:val="28"/>
          <w:szCs w:val="28"/>
        </w:rPr>
        <w:t xml:space="preserve"> country musí obsahovat prvky: Tradiční country hudba, tradiční country kostým, tradiční country taneční styl. Rekvizity nejsou povoleny. Počet tanečníků: Minimálně 4.</w:t>
      </w:r>
    </w:p>
    <w:p w:rsidR="00D63917" w:rsidRPr="001A0F8D" w:rsidRDefault="00D63917" w:rsidP="00D63917">
      <w:pPr>
        <w:spacing w:line="20" w:lineRule="atLeast"/>
        <w:contextualSpacing/>
        <w:rPr>
          <w:sz w:val="16"/>
          <w:szCs w:val="16"/>
        </w:rPr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b/>
          <w:sz w:val="28"/>
          <w:szCs w:val="28"/>
          <w:u w:val="single"/>
        </w:rPr>
        <w:t>Kategorie Moderní country</w:t>
      </w:r>
      <w:r w:rsidRPr="00D63917">
        <w:rPr>
          <w:sz w:val="28"/>
          <w:szCs w:val="28"/>
        </w:rPr>
        <w:t>. Vystoupení ve stylu moderního country musí obsahovat prvky: Moderní country hudba, moderní country kostým, choreografie v country stylu. Může a nemusí vykazovat dějové prvky. Rekvizity nejsou povoleny. Počet tanečníků: Minimálně 4.</w:t>
      </w:r>
    </w:p>
    <w:p w:rsidR="00D63917" w:rsidRPr="001A0F8D" w:rsidRDefault="00D63917" w:rsidP="00D63917">
      <w:pPr>
        <w:spacing w:line="20" w:lineRule="atLeast"/>
        <w:contextualSpacing/>
        <w:rPr>
          <w:sz w:val="16"/>
          <w:szCs w:val="16"/>
        </w:rPr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b/>
          <w:sz w:val="28"/>
          <w:szCs w:val="28"/>
          <w:u w:val="single"/>
        </w:rPr>
        <w:t>Kategorie Country show</w:t>
      </w:r>
      <w:r w:rsidRPr="00D63917">
        <w:rPr>
          <w:sz w:val="28"/>
          <w:szCs w:val="28"/>
        </w:rPr>
        <w:t xml:space="preserve">. Vystoupení ve stylu Country show musí obsahovat prvky: Moderní nebo tradiční country hudba, moderní nebo tradiční country kostým, moderní nebo </w:t>
      </w:r>
      <w:proofErr w:type="gramStart"/>
      <w:r w:rsidRPr="00D63917">
        <w:rPr>
          <w:sz w:val="28"/>
          <w:szCs w:val="28"/>
        </w:rPr>
        <w:t>tradiční  choreografie</w:t>
      </w:r>
      <w:proofErr w:type="gramEnd"/>
      <w:r w:rsidRPr="00D63917">
        <w:rPr>
          <w:sz w:val="28"/>
          <w:szCs w:val="28"/>
        </w:rPr>
        <w:t xml:space="preserve"> s tím, že </w:t>
      </w:r>
      <w:r w:rsidRPr="00D63917">
        <w:rPr>
          <w:b/>
          <w:i/>
          <w:sz w:val="28"/>
          <w:szCs w:val="28"/>
          <w:u w:val="single"/>
        </w:rPr>
        <w:t>jeden</w:t>
      </w:r>
      <w:r w:rsidRPr="00D63917">
        <w:rPr>
          <w:sz w:val="28"/>
          <w:szCs w:val="28"/>
        </w:rPr>
        <w:t xml:space="preserve"> ze zmiňovaných „country“ atributů může (ale nemusí) být vynechán. Musí vykazovat dějové prvky. Rekvizity jsou povoleny. Počet tanečníků: Není omezen.</w:t>
      </w:r>
    </w:p>
    <w:p w:rsidR="00D63917" w:rsidRPr="001A0F8D" w:rsidRDefault="00D63917" w:rsidP="00D63917">
      <w:pPr>
        <w:spacing w:line="20" w:lineRule="atLeast"/>
        <w:contextualSpacing/>
        <w:rPr>
          <w:sz w:val="16"/>
          <w:szCs w:val="16"/>
        </w:rPr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b/>
          <w:sz w:val="28"/>
          <w:szCs w:val="28"/>
          <w:u w:val="single"/>
        </w:rPr>
        <w:t xml:space="preserve">Kategorie Příbuzné taneční směry. </w:t>
      </w:r>
      <w:r w:rsidRPr="00D63917">
        <w:rPr>
          <w:sz w:val="28"/>
          <w:szCs w:val="28"/>
        </w:rPr>
        <w:t xml:space="preserve"> </w:t>
      </w:r>
      <w:proofErr w:type="gramStart"/>
      <w:r w:rsidRPr="00D63917">
        <w:rPr>
          <w:sz w:val="28"/>
          <w:szCs w:val="28"/>
        </w:rPr>
        <w:t>Protože  lze</w:t>
      </w:r>
      <w:proofErr w:type="gramEnd"/>
      <w:r w:rsidRPr="00D63917">
        <w:rPr>
          <w:sz w:val="28"/>
          <w:szCs w:val="28"/>
        </w:rPr>
        <w:t xml:space="preserve"> jen s obtížemi srovnávat různé taneční styly, otevíráme i letos tuto kategorii, kam můžete zařadit např. tance řecké, mexické, skotské, irské a podobně. Je jasné, že i tyto jmenované jsou navzájem nesouměřitelné, avšak nyní není pro nedostatek </w:t>
      </w:r>
      <w:proofErr w:type="gramStart"/>
      <w:r w:rsidRPr="00D63917">
        <w:rPr>
          <w:sz w:val="28"/>
          <w:szCs w:val="28"/>
        </w:rPr>
        <w:t>choreografií  v každém</w:t>
      </w:r>
      <w:proofErr w:type="gramEnd"/>
      <w:r w:rsidRPr="00D63917">
        <w:rPr>
          <w:sz w:val="28"/>
          <w:szCs w:val="28"/>
        </w:rPr>
        <w:t xml:space="preserve"> z národních tanců možné kategorii dále štěpit. Alespoň ji tedy odseparujeme z jiných kategorií.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b/>
          <w:sz w:val="28"/>
          <w:szCs w:val="28"/>
          <w:u w:val="single"/>
        </w:rPr>
        <w:lastRenderedPageBreak/>
        <w:t xml:space="preserve">Kategorie Country Line </w:t>
      </w:r>
      <w:proofErr w:type="spellStart"/>
      <w:r w:rsidRPr="00D63917">
        <w:rPr>
          <w:b/>
          <w:sz w:val="28"/>
          <w:szCs w:val="28"/>
          <w:u w:val="single"/>
        </w:rPr>
        <w:t>dance</w:t>
      </w:r>
      <w:proofErr w:type="spellEnd"/>
      <w:r w:rsidRPr="00D63917">
        <w:rPr>
          <w:sz w:val="28"/>
          <w:szCs w:val="28"/>
        </w:rPr>
        <w:t xml:space="preserve">. Vystoupení ve stylu Country Line </w:t>
      </w:r>
      <w:proofErr w:type="spellStart"/>
      <w:r w:rsidRPr="00D63917">
        <w:rPr>
          <w:sz w:val="28"/>
          <w:szCs w:val="28"/>
        </w:rPr>
        <w:t>dance</w:t>
      </w:r>
      <w:proofErr w:type="spellEnd"/>
      <w:r w:rsidRPr="00D63917">
        <w:rPr>
          <w:sz w:val="28"/>
          <w:szCs w:val="28"/>
        </w:rPr>
        <w:t xml:space="preserve"> musí obsahovat prvky: Taneční styl Line </w:t>
      </w:r>
      <w:proofErr w:type="spellStart"/>
      <w:r w:rsidRPr="00D63917">
        <w:rPr>
          <w:sz w:val="28"/>
          <w:szCs w:val="28"/>
        </w:rPr>
        <w:t>dance</w:t>
      </w:r>
      <w:proofErr w:type="spellEnd"/>
      <w:r w:rsidRPr="00D63917">
        <w:rPr>
          <w:sz w:val="28"/>
          <w:szCs w:val="28"/>
        </w:rPr>
        <w:t>. Z požadavku country hudby a kostýmu je povolena absence jednoho z těchto prvků. Je zakázáno vzájemné držení tanečníků za ruce. Počet tanečníků: Není omezen.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</w:p>
    <w:p w:rsidR="00D63917" w:rsidRPr="00D63917" w:rsidRDefault="00D63917" w:rsidP="00D63917">
      <w:pPr>
        <w:spacing w:line="20" w:lineRule="atLeast"/>
        <w:contextualSpacing/>
        <w:rPr>
          <w:b/>
          <w:sz w:val="28"/>
          <w:szCs w:val="28"/>
        </w:rPr>
      </w:pPr>
      <w:r w:rsidRPr="00D63917">
        <w:rPr>
          <w:b/>
          <w:sz w:val="28"/>
          <w:szCs w:val="28"/>
          <w:u w:val="single"/>
        </w:rPr>
        <w:t xml:space="preserve">Kategorie </w:t>
      </w:r>
      <w:proofErr w:type="spellStart"/>
      <w:r w:rsidRPr="00D63917">
        <w:rPr>
          <w:b/>
          <w:sz w:val="28"/>
          <w:szCs w:val="28"/>
          <w:u w:val="single"/>
        </w:rPr>
        <w:t>Clogging</w:t>
      </w:r>
      <w:proofErr w:type="spellEnd"/>
      <w:r w:rsidRPr="00D63917">
        <w:rPr>
          <w:sz w:val="28"/>
          <w:szCs w:val="28"/>
        </w:rPr>
        <w:t xml:space="preserve">. Vystoupení ve stylu </w:t>
      </w:r>
      <w:proofErr w:type="spellStart"/>
      <w:r w:rsidRPr="00D63917">
        <w:rPr>
          <w:sz w:val="28"/>
          <w:szCs w:val="28"/>
        </w:rPr>
        <w:t>Clogging</w:t>
      </w:r>
      <w:proofErr w:type="spellEnd"/>
      <w:r w:rsidRPr="00D63917">
        <w:rPr>
          <w:sz w:val="28"/>
          <w:szCs w:val="28"/>
        </w:rPr>
        <w:t xml:space="preserve"> musí obsahovat - povolená technika: </w:t>
      </w:r>
      <w:proofErr w:type="spellStart"/>
      <w:r w:rsidRPr="00D63917">
        <w:rPr>
          <w:sz w:val="28"/>
          <w:szCs w:val="28"/>
        </w:rPr>
        <w:t>clogging</w:t>
      </w:r>
      <w:proofErr w:type="spellEnd"/>
      <w:r w:rsidRPr="00D63917">
        <w:rPr>
          <w:sz w:val="28"/>
          <w:szCs w:val="28"/>
        </w:rPr>
        <w:t xml:space="preserve">, </w:t>
      </w:r>
      <w:proofErr w:type="spellStart"/>
      <w:r w:rsidRPr="00D63917">
        <w:rPr>
          <w:sz w:val="28"/>
          <w:szCs w:val="28"/>
        </w:rPr>
        <w:t>buckdancing</w:t>
      </w:r>
      <w:proofErr w:type="spellEnd"/>
      <w:r w:rsidRPr="00D63917">
        <w:rPr>
          <w:sz w:val="28"/>
          <w:szCs w:val="28"/>
        </w:rPr>
        <w:t xml:space="preserve">, </w:t>
      </w:r>
      <w:proofErr w:type="spellStart"/>
      <w:r w:rsidRPr="00D63917">
        <w:rPr>
          <w:sz w:val="28"/>
          <w:szCs w:val="28"/>
        </w:rPr>
        <w:t>canadian</w:t>
      </w:r>
      <w:proofErr w:type="spellEnd"/>
      <w:r w:rsidRPr="00D63917">
        <w:rPr>
          <w:sz w:val="28"/>
          <w:szCs w:val="28"/>
        </w:rPr>
        <w:t xml:space="preserve">, </w:t>
      </w:r>
      <w:proofErr w:type="spellStart"/>
      <w:r w:rsidRPr="00D63917">
        <w:rPr>
          <w:sz w:val="28"/>
          <w:szCs w:val="28"/>
        </w:rPr>
        <w:t>flatfooting</w:t>
      </w:r>
      <w:proofErr w:type="spellEnd"/>
      <w:r w:rsidRPr="00D63917">
        <w:rPr>
          <w:sz w:val="28"/>
          <w:szCs w:val="28"/>
        </w:rPr>
        <w:t>. Ve vystoupení nesmí být boty tanečníků zakryty kostýmem. Všichni tanečníci musí mít při tanci obutu taneční obuv s dvojitými plechy- „</w:t>
      </w:r>
      <w:proofErr w:type="spellStart"/>
      <w:r w:rsidRPr="00D63917">
        <w:rPr>
          <w:sz w:val="28"/>
          <w:szCs w:val="28"/>
        </w:rPr>
        <w:t>cloggingové</w:t>
      </w:r>
      <w:proofErr w:type="spellEnd"/>
      <w:r w:rsidRPr="00D63917">
        <w:rPr>
          <w:sz w:val="28"/>
          <w:szCs w:val="28"/>
        </w:rPr>
        <w:t xml:space="preserve"> </w:t>
      </w:r>
      <w:proofErr w:type="spellStart"/>
      <w:r w:rsidRPr="00D63917">
        <w:rPr>
          <w:sz w:val="28"/>
          <w:szCs w:val="28"/>
        </w:rPr>
        <w:t>stepky</w:t>
      </w:r>
      <w:proofErr w:type="spellEnd"/>
      <w:r w:rsidRPr="00D63917">
        <w:rPr>
          <w:sz w:val="28"/>
          <w:szCs w:val="28"/>
        </w:rPr>
        <w:t xml:space="preserve">“. </w:t>
      </w:r>
      <w:r w:rsidRPr="00D63917">
        <w:rPr>
          <w:b/>
          <w:sz w:val="28"/>
          <w:szCs w:val="28"/>
        </w:rPr>
        <w:t xml:space="preserve">Abychom zamezili poškození parketu, bude jako každý rok připraveno linoleum velikosti </w:t>
      </w:r>
      <w:proofErr w:type="gramStart"/>
      <w:r w:rsidRPr="00D63917">
        <w:rPr>
          <w:b/>
          <w:sz w:val="28"/>
          <w:szCs w:val="28"/>
        </w:rPr>
        <w:t xml:space="preserve">přibližně  6 x </w:t>
      </w:r>
      <w:smartTag w:uri="urn:schemas-microsoft-com:office:smarttags" w:element="metricconverter">
        <w:smartTagPr>
          <w:attr w:name="ProductID" w:val="6 metrů"/>
        </w:smartTagPr>
        <w:r w:rsidRPr="00D63917">
          <w:rPr>
            <w:b/>
            <w:sz w:val="28"/>
            <w:szCs w:val="28"/>
          </w:rPr>
          <w:t>6 metrů</w:t>
        </w:r>
      </w:smartTag>
      <w:proofErr w:type="gramEnd"/>
      <w:r w:rsidRPr="00D63917">
        <w:rPr>
          <w:b/>
          <w:sz w:val="28"/>
          <w:szCs w:val="28"/>
        </w:rPr>
        <w:t>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b/>
          <w:sz w:val="28"/>
          <w:szCs w:val="28"/>
          <w:u w:val="single"/>
        </w:rPr>
        <w:t>Kategorie Naděje</w:t>
      </w:r>
      <w:r w:rsidRPr="00D63917">
        <w:rPr>
          <w:sz w:val="28"/>
          <w:szCs w:val="28"/>
        </w:rPr>
        <w:t>. (Pro nadějné soubory.) Je určena těm souborům, které od září 201</w:t>
      </w:r>
      <w:r>
        <w:rPr>
          <w:sz w:val="28"/>
          <w:szCs w:val="28"/>
        </w:rPr>
        <w:t>5</w:t>
      </w:r>
      <w:r w:rsidRPr="00D63917">
        <w:rPr>
          <w:sz w:val="28"/>
          <w:szCs w:val="28"/>
        </w:rPr>
        <w:t xml:space="preserve"> nedosáhly na žádné z prvních třech míst v žádné </w:t>
      </w:r>
      <w:r w:rsidRPr="00D63917">
        <w:rPr>
          <w:b/>
          <w:i/>
          <w:sz w:val="28"/>
          <w:szCs w:val="28"/>
        </w:rPr>
        <w:t>HLAVNÍ</w:t>
      </w:r>
      <w:r w:rsidRPr="00D63917">
        <w:rPr>
          <w:i/>
          <w:sz w:val="28"/>
          <w:szCs w:val="28"/>
        </w:rPr>
        <w:t xml:space="preserve"> </w:t>
      </w:r>
      <w:r w:rsidRPr="00D63917">
        <w:rPr>
          <w:sz w:val="28"/>
          <w:szCs w:val="28"/>
        </w:rPr>
        <w:t xml:space="preserve">kategorii na soutěžích: O </w:t>
      </w:r>
      <w:proofErr w:type="gramStart"/>
      <w:r w:rsidRPr="00D63917">
        <w:rPr>
          <w:sz w:val="28"/>
          <w:szCs w:val="28"/>
        </w:rPr>
        <w:t>Moravský</w:t>
      </w:r>
      <w:proofErr w:type="gramEnd"/>
      <w:r w:rsidRPr="00D63917">
        <w:rPr>
          <w:sz w:val="28"/>
          <w:szCs w:val="28"/>
        </w:rPr>
        <w:t xml:space="preserve"> country Pohárek, O Zelený </w:t>
      </w:r>
      <w:proofErr w:type="spellStart"/>
      <w:r w:rsidRPr="00D63917">
        <w:rPr>
          <w:sz w:val="28"/>
          <w:szCs w:val="28"/>
        </w:rPr>
        <w:t>hrozének</w:t>
      </w:r>
      <w:proofErr w:type="spellEnd"/>
      <w:r w:rsidRPr="00D63917">
        <w:rPr>
          <w:sz w:val="28"/>
          <w:szCs w:val="28"/>
        </w:rPr>
        <w:t>, CSDCTS, Mistrovství ČR v country a v </w:t>
      </w:r>
      <w:proofErr w:type="spellStart"/>
      <w:r w:rsidRPr="00D63917">
        <w:rPr>
          <w:sz w:val="28"/>
          <w:szCs w:val="28"/>
        </w:rPr>
        <w:t>cloggingu</w:t>
      </w:r>
      <w:proofErr w:type="spellEnd"/>
      <w:r w:rsidRPr="00D63917">
        <w:rPr>
          <w:sz w:val="28"/>
          <w:szCs w:val="28"/>
        </w:rPr>
        <w:t xml:space="preserve">, Pardubická </w:t>
      </w:r>
      <w:proofErr w:type="spellStart"/>
      <w:r w:rsidRPr="00D63917">
        <w:rPr>
          <w:sz w:val="28"/>
          <w:szCs w:val="28"/>
        </w:rPr>
        <w:t>Ryengle</w:t>
      </w:r>
      <w:proofErr w:type="spellEnd"/>
      <w:r w:rsidRPr="00D63917">
        <w:rPr>
          <w:sz w:val="28"/>
          <w:szCs w:val="28"/>
        </w:rPr>
        <w:t xml:space="preserve">. Do této kategorie můžete hlásit vystoupení ve stylu: tradiční i moderní country, </w:t>
      </w:r>
      <w:proofErr w:type="spellStart"/>
      <w:r w:rsidRPr="00D63917">
        <w:rPr>
          <w:sz w:val="28"/>
          <w:szCs w:val="28"/>
        </w:rPr>
        <w:t>clogging</w:t>
      </w:r>
      <w:proofErr w:type="spellEnd"/>
      <w:r w:rsidRPr="00D63917">
        <w:rPr>
          <w:sz w:val="28"/>
          <w:szCs w:val="28"/>
        </w:rPr>
        <w:t xml:space="preserve">, line </w:t>
      </w:r>
      <w:proofErr w:type="spellStart"/>
      <w:r w:rsidRPr="00D63917">
        <w:rPr>
          <w:sz w:val="28"/>
          <w:szCs w:val="28"/>
        </w:rPr>
        <w:t>dance</w:t>
      </w:r>
      <w:proofErr w:type="spellEnd"/>
      <w:r w:rsidRPr="00D63917">
        <w:rPr>
          <w:sz w:val="28"/>
          <w:szCs w:val="28"/>
        </w:rPr>
        <w:t xml:space="preserve"> i country show. Lze přihlásit </w:t>
      </w:r>
      <w:r w:rsidRPr="00D63917">
        <w:rPr>
          <w:b/>
          <w:sz w:val="28"/>
          <w:szCs w:val="28"/>
        </w:rPr>
        <w:t>jen jedno</w:t>
      </w:r>
      <w:r w:rsidRPr="00D63917">
        <w:rPr>
          <w:sz w:val="28"/>
          <w:szCs w:val="28"/>
        </w:rPr>
        <w:t xml:space="preserve"> vystoupení za soubor. Soubor, který se přihlásí do této kategorie, se nesmí přihlásit v žádné jiné kategorii.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 xml:space="preserve"> </w:t>
      </w:r>
      <w:r w:rsidRPr="00D63917">
        <w:rPr>
          <w:b/>
          <w:sz w:val="28"/>
          <w:szCs w:val="28"/>
          <w:u w:val="single"/>
        </w:rPr>
        <w:t>Kategorie Nováčci</w:t>
      </w:r>
      <w:r w:rsidRPr="00D63917">
        <w:rPr>
          <w:sz w:val="28"/>
          <w:szCs w:val="28"/>
        </w:rPr>
        <w:t xml:space="preserve">. Je určena těm souborům, které vede vedoucí, </w:t>
      </w:r>
      <w:r w:rsidRPr="00D63917">
        <w:rPr>
          <w:sz w:val="28"/>
          <w:szCs w:val="28"/>
          <w:u w:val="single"/>
        </w:rPr>
        <w:t>jenž nemá žádné zkušenosti s country a příbuznými tanci delší, než dva roky.</w:t>
      </w:r>
      <w:r w:rsidRPr="00D63917">
        <w:rPr>
          <w:sz w:val="28"/>
          <w:szCs w:val="28"/>
        </w:rPr>
        <w:t xml:space="preserve"> Současně se sem nesmí přihlásit děti, které již mají více jak dvouletou praxi – podmínky stejné jako u vedoucího (myslí se tím případ, že se u skvělého souboru změní jenom vedoucí). V případě letošního CSDCTS to tedy znamená, že vedoucí nevedl děti, nejezdil jako divák po soutěžích, ani country tance netancoval dříve, jak v dubnu 201</w:t>
      </w:r>
      <w:r>
        <w:rPr>
          <w:sz w:val="28"/>
          <w:szCs w:val="28"/>
        </w:rPr>
        <w:t>5</w:t>
      </w:r>
      <w:r w:rsidRPr="00D63917">
        <w:rPr>
          <w:sz w:val="28"/>
          <w:szCs w:val="28"/>
        </w:rPr>
        <w:t>. Je určena těm souborům, které kromě podmínky krátké praxe vedoucího od září 201</w:t>
      </w:r>
      <w:r>
        <w:rPr>
          <w:sz w:val="28"/>
          <w:szCs w:val="28"/>
        </w:rPr>
        <w:t>5</w:t>
      </w:r>
      <w:r w:rsidRPr="00D63917">
        <w:rPr>
          <w:sz w:val="28"/>
          <w:szCs w:val="28"/>
        </w:rPr>
        <w:t xml:space="preserve"> nedosáhly na žádné z prvních třech míst v žádné kategorii na soutěžích: O </w:t>
      </w:r>
      <w:proofErr w:type="gramStart"/>
      <w:r w:rsidRPr="00D63917">
        <w:rPr>
          <w:sz w:val="28"/>
          <w:szCs w:val="28"/>
        </w:rPr>
        <w:t>Moravský</w:t>
      </w:r>
      <w:proofErr w:type="gramEnd"/>
      <w:r w:rsidRPr="00D63917">
        <w:rPr>
          <w:sz w:val="28"/>
          <w:szCs w:val="28"/>
        </w:rPr>
        <w:t xml:space="preserve"> country Pohárek, O Zelený </w:t>
      </w:r>
      <w:proofErr w:type="spellStart"/>
      <w:r w:rsidRPr="00D63917">
        <w:rPr>
          <w:sz w:val="28"/>
          <w:szCs w:val="28"/>
        </w:rPr>
        <w:t>hrozének</w:t>
      </w:r>
      <w:proofErr w:type="spellEnd"/>
      <w:r w:rsidRPr="00D63917">
        <w:rPr>
          <w:sz w:val="28"/>
          <w:szCs w:val="28"/>
        </w:rPr>
        <w:t>, CSDCTS, Mistrovství ČR v country a v </w:t>
      </w:r>
      <w:proofErr w:type="spellStart"/>
      <w:r w:rsidRPr="00D63917">
        <w:rPr>
          <w:sz w:val="28"/>
          <w:szCs w:val="28"/>
        </w:rPr>
        <w:t>cloggingu</w:t>
      </w:r>
      <w:proofErr w:type="spellEnd"/>
      <w:r w:rsidRPr="00D63917">
        <w:rPr>
          <w:sz w:val="28"/>
          <w:szCs w:val="28"/>
        </w:rPr>
        <w:t xml:space="preserve">, Pardubická </w:t>
      </w:r>
      <w:proofErr w:type="spellStart"/>
      <w:r w:rsidRPr="00D63917">
        <w:rPr>
          <w:sz w:val="28"/>
          <w:szCs w:val="28"/>
        </w:rPr>
        <w:t>Ryengle</w:t>
      </w:r>
      <w:proofErr w:type="spellEnd"/>
      <w:r w:rsidRPr="00D63917">
        <w:rPr>
          <w:sz w:val="28"/>
          <w:szCs w:val="28"/>
        </w:rPr>
        <w:t xml:space="preserve">. Do této kategorie můžete hlásit vystoupení ve stylu tradiční i moderní country, </w:t>
      </w:r>
      <w:proofErr w:type="spellStart"/>
      <w:r w:rsidRPr="00D63917">
        <w:rPr>
          <w:sz w:val="28"/>
          <w:szCs w:val="28"/>
        </w:rPr>
        <w:t>clogging</w:t>
      </w:r>
      <w:proofErr w:type="spellEnd"/>
      <w:r w:rsidRPr="00D63917">
        <w:rPr>
          <w:sz w:val="28"/>
          <w:szCs w:val="28"/>
        </w:rPr>
        <w:t xml:space="preserve">, line </w:t>
      </w:r>
      <w:proofErr w:type="spellStart"/>
      <w:r w:rsidRPr="00D63917">
        <w:rPr>
          <w:sz w:val="28"/>
          <w:szCs w:val="28"/>
        </w:rPr>
        <w:t>dance</w:t>
      </w:r>
      <w:proofErr w:type="spellEnd"/>
      <w:r w:rsidRPr="00D63917">
        <w:rPr>
          <w:sz w:val="28"/>
          <w:szCs w:val="28"/>
        </w:rPr>
        <w:t xml:space="preserve"> i country show. Lze přihlásit </w:t>
      </w:r>
      <w:r w:rsidRPr="00D63917">
        <w:rPr>
          <w:b/>
          <w:sz w:val="28"/>
          <w:szCs w:val="28"/>
        </w:rPr>
        <w:t>jen jedno</w:t>
      </w:r>
      <w:r w:rsidRPr="00D63917">
        <w:rPr>
          <w:sz w:val="28"/>
          <w:szCs w:val="28"/>
        </w:rPr>
        <w:t xml:space="preserve"> vystoupení za soubor. Soubor, který se přihlásí do této kategorie, se nesmí přihlásit v žádné jiné kategorii.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0A5A04">
        <w:rPr>
          <w:b/>
          <w:sz w:val="28"/>
          <w:szCs w:val="28"/>
          <w:u w:val="single"/>
        </w:rPr>
        <w:t>Výjimky:</w:t>
      </w:r>
      <w:r w:rsidRPr="00D63917">
        <w:rPr>
          <w:sz w:val="28"/>
          <w:szCs w:val="28"/>
        </w:rPr>
        <w:t xml:space="preserve"> Protože se může stát, že někomu na poslední chvíli onemocní tanečník, lze do choreografie zařadit 1 (ale ne více!!!) tanečníka staršího, než pro kterou věkovou hranici je choreografie určena. Tato výjimka se netýká kategorií </w:t>
      </w:r>
      <w:proofErr w:type="spellStart"/>
      <w:r w:rsidRPr="00D63917">
        <w:rPr>
          <w:sz w:val="28"/>
          <w:szCs w:val="28"/>
        </w:rPr>
        <w:t>clogging</w:t>
      </w:r>
      <w:proofErr w:type="spellEnd"/>
      <w:r w:rsidRPr="00D63917">
        <w:rPr>
          <w:sz w:val="28"/>
          <w:szCs w:val="28"/>
        </w:rPr>
        <w:t xml:space="preserve"> sóla a </w:t>
      </w:r>
      <w:proofErr w:type="spellStart"/>
      <w:r w:rsidRPr="00D63917">
        <w:rPr>
          <w:sz w:val="28"/>
          <w:szCs w:val="28"/>
        </w:rPr>
        <w:t>clogging</w:t>
      </w:r>
      <w:proofErr w:type="spellEnd"/>
      <w:r w:rsidRPr="00D63917">
        <w:rPr>
          <w:sz w:val="28"/>
          <w:szCs w:val="28"/>
        </w:rPr>
        <w:t xml:space="preserve"> dueta.</w:t>
      </w:r>
    </w:p>
    <w:p w:rsidR="00D63917" w:rsidRPr="00D63917" w:rsidRDefault="00D63917" w:rsidP="00D63917">
      <w:pPr>
        <w:spacing w:line="20" w:lineRule="atLeast"/>
        <w:contextualSpacing/>
        <w:rPr>
          <w:b/>
          <w:sz w:val="28"/>
          <w:szCs w:val="28"/>
          <w:highlight w:val="yellow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28"/>
          <w:szCs w:val="28"/>
          <w:u w:val="single"/>
        </w:rPr>
      </w:pPr>
      <w:r w:rsidRPr="000A5A04">
        <w:rPr>
          <w:b/>
          <w:sz w:val="28"/>
          <w:szCs w:val="28"/>
          <w:u w:val="single"/>
        </w:rPr>
        <w:lastRenderedPageBreak/>
        <w:t>Otevření kategorie: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b/>
          <w:sz w:val="28"/>
          <w:szCs w:val="28"/>
        </w:rPr>
        <w:t xml:space="preserve">Každá kategorie bude otevřena bez ohledu na počet přihlášených choreografií. </w:t>
      </w:r>
      <w:r w:rsidRPr="00D63917">
        <w:rPr>
          <w:sz w:val="28"/>
          <w:szCs w:val="28"/>
        </w:rPr>
        <w:t xml:space="preserve">Čili i kdyby se přihlásilo jenom jedno vystoupení, bude kategorie otevřena. 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 xml:space="preserve">Lze přihlásit libovolný počet vystoupení v každé kategorii (kromě kategorie Nováčci a Naděje). </w:t>
      </w:r>
      <w:r w:rsidRPr="00D63917">
        <w:rPr>
          <w:b/>
          <w:sz w:val="28"/>
          <w:szCs w:val="28"/>
        </w:rPr>
        <w:t>Pořadí však budou tvořit pouze nejlepší choreografie každého souboru</w:t>
      </w:r>
      <w:r w:rsidRPr="00D63917">
        <w:rPr>
          <w:sz w:val="28"/>
          <w:szCs w:val="28"/>
        </w:rPr>
        <w:t xml:space="preserve"> v každé kategorii. 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>Jinými slovy.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 xml:space="preserve">V každé z kategorií bude hodnocen soubor jako celek. Čili nejlepší vystoupení v dané kategorii se umístí na prvním místě, nazvěme soubor třeba A. Na druhém místě se však umístí nejlepší vystoupení dalšího souboru (nazvěme soubor např. B) a to i přesto, že jiná předvedená vystoupení souboru A, byla lepší, než vystoupení souboru B. Stejně tak nejlepší vystoupení dalšího souboru, nazvěme si jej C (čili po vyloučení neumístěných choreografií souborů A </w:t>
      </w:r>
      <w:proofErr w:type="spellStart"/>
      <w:r w:rsidRPr="00D63917">
        <w:rPr>
          <w:sz w:val="28"/>
          <w:szCs w:val="28"/>
        </w:rPr>
        <w:t>a</w:t>
      </w:r>
      <w:proofErr w:type="spellEnd"/>
      <w:r w:rsidRPr="00D63917">
        <w:rPr>
          <w:sz w:val="28"/>
          <w:szCs w:val="28"/>
        </w:rPr>
        <w:t xml:space="preserve"> B). Toto opatření je proto, že přihlásil-li nyní kvalitní soubor 10 skvělých choreografií, obsadil 10 prvních příček. Což určitě není na závadu, ale bylo to terčem značné kritiky. </w:t>
      </w:r>
    </w:p>
    <w:p w:rsidR="00D63917" w:rsidRPr="001A0F8D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>Tím se dává šance umístit se na bodovaných místech i méně zkušeným souborům.</w:t>
      </w:r>
      <w:r w:rsidR="001A0F8D">
        <w:rPr>
          <w:sz w:val="28"/>
          <w:szCs w:val="28"/>
        </w:rPr>
        <w:t xml:space="preserve"> </w:t>
      </w:r>
      <w:r w:rsidRPr="001A0F8D">
        <w:rPr>
          <w:b/>
          <w:i/>
          <w:sz w:val="32"/>
          <w:szCs w:val="32"/>
        </w:rPr>
        <w:t xml:space="preserve">Výše uvedené omezení se nevztahuje na kategorie </w:t>
      </w:r>
      <w:proofErr w:type="spellStart"/>
      <w:r w:rsidRPr="001A0F8D">
        <w:rPr>
          <w:b/>
          <w:i/>
          <w:sz w:val="32"/>
          <w:szCs w:val="32"/>
        </w:rPr>
        <w:t>clogging</w:t>
      </w:r>
      <w:proofErr w:type="spellEnd"/>
      <w:r w:rsidRPr="001A0F8D">
        <w:rPr>
          <w:b/>
          <w:i/>
          <w:sz w:val="32"/>
          <w:szCs w:val="32"/>
        </w:rPr>
        <w:t xml:space="preserve"> sóla a </w:t>
      </w:r>
      <w:proofErr w:type="spellStart"/>
      <w:r w:rsidRPr="001A0F8D">
        <w:rPr>
          <w:b/>
          <w:i/>
          <w:sz w:val="32"/>
          <w:szCs w:val="32"/>
        </w:rPr>
        <w:t>clogging</w:t>
      </w:r>
      <w:proofErr w:type="spellEnd"/>
      <w:r w:rsidRPr="001A0F8D">
        <w:rPr>
          <w:b/>
          <w:i/>
          <w:sz w:val="32"/>
          <w:szCs w:val="32"/>
        </w:rPr>
        <w:t xml:space="preserve"> dueta.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</w:p>
    <w:p w:rsidR="00D63917" w:rsidRPr="000A5A04" w:rsidRDefault="00D63917" w:rsidP="00D63917">
      <w:pPr>
        <w:spacing w:line="20" w:lineRule="atLeast"/>
        <w:contextualSpacing/>
        <w:rPr>
          <w:b/>
          <w:sz w:val="32"/>
          <w:szCs w:val="32"/>
        </w:rPr>
      </w:pPr>
      <w:r w:rsidRPr="000A5A04">
        <w:rPr>
          <w:b/>
          <w:sz w:val="32"/>
          <w:szCs w:val="32"/>
        </w:rPr>
        <w:t>Pozor! Porota si vymiňuje právo neudělit první místo v případě, že by předtančení bylo natolik nekvalitní, že by nemělo první příčku zaujmout.</w:t>
      </w:r>
    </w:p>
    <w:p w:rsidR="00D63917" w:rsidRPr="000A5A04" w:rsidRDefault="00D63917" w:rsidP="00D63917">
      <w:pPr>
        <w:spacing w:line="20" w:lineRule="atLeast"/>
        <w:contextualSpacing/>
        <w:rPr>
          <w:b/>
          <w:sz w:val="32"/>
          <w:szCs w:val="32"/>
        </w:rPr>
      </w:pPr>
      <w:r w:rsidRPr="000A5A04">
        <w:rPr>
          <w:b/>
          <w:sz w:val="32"/>
          <w:szCs w:val="32"/>
        </w:rPr>
        <w:t>Pokud porota neudělí první místo má možnost (nikoli povinnost) udělit dvě druhá místa.</w:t>
      </w:r>
    </w:p>
    <w:p w:rsidR="00D63917" w:rsidRPr="00D63917" w:rsidRDefault="00D63917" w:rsidP="00D63917">
      <w:pPr>
        <w:spacing w:line="20" w:lineRule="atLeast"/>
        <w:contextualSpacing/>
        <w:rPr>
          <w:b/>
          <w:sz w:val="32"/>
          <w:szCs w:val="32"/>
        </w:rPr>
      </w:pPr>
      <w:r w:rsidRPr="000A5A04">
        <w:rPr>
          <w:b/>
          <w:sz w:val="32"/>
          <w:szCs w:val="32"/>
        </w:rPr>
        <w:t>Pokud bude předtančení zcela vybočovat z dané kategorie, má porota možnost dané vystoupení nehodnotit a neocenit.</w:t>
      </w:r>
      <w:r w:rsidRPr="00D63917">
        <w:rPr>
          <w:b/>
          <w:sz w:val="32"/>
          <w:szCs w:val="32"/>
        </w:rPr>
        <w:t xml:space="preserve"> </w:t>
      </w:r>
    </w:p>
    <w:p w:rsidR="00D63917" w:rsidRPr="00D63917" w:rsidRDefault="00D63917" w:rsidP="00D63917">
      <w:pPr>
        <w:spacing w:line="20" w:lineRule="atLeast"/>
        <w:contextualSpacing/>
      </w:pP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>Jako ceny budou uděleny poháry a diplomy.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>Udělení dalších zvláštních cen je pravděpodobné.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>Prostorové ani zvukové zkoušky nejsou možné.</w:t>
      </w:r>
    </w:p>
    <w:p w:rsidR="00D63917" w:rsidRPr="00D63917" w:rsidRDefault="00D63917" w:rsidP="00D63917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>Tančit se bude směrem k jevišti.</w:t>
      </w:r>
    </w:p>
    <w:p w:rsidR="00D63917" w:rsidRPr="00D63917" w:rsidRDefault="00D63917" w:rsidP="00580A3D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 xml:space="preserve">CD s hudbou </w:t>
      </w:r>
      <w:proofErr w:type="spellStart"/>
      <w:r>
        <w:rPr>
          <w:sz w:val="28"/>
          <w:szCs w:val="28"/>
        </w:rPr>
        <w:t>Flash</w:t>
      </w:r>
      <w:proofErr w:type="spellEnd"/>
      <w:r>
        <w:rPr>
          <w:sz w:val="28"/>
          <w:szCs w:val="28"/>
        </w:rPr>
        <w:t xml:space="preserve"> disk či notebook s nahrávkou (musí mít vstup na „malý“ </w:t>
      </w:r>
      <w:proofErr w:type="spellStart"/>
      <w:r>
        <w:rPr>
          <w:sz w:val="28"/>
          <w:szCs w:val="28"/>
        </w:rPr>
        <w:t>jack</w:t>
      </w:r>
      <w:proofErr w:type="spellEnd"/>
      <w:r>
        <w:rPr>
          <w:sz w:val="28"/>
          <w:szCs w:val="28"/>
        </w:rPr>
        <w:t xml:space="preserve">) </w:t>
      </w:r>
      <w:r w:rsidRPr="00D63917">
        <w:rPr>
          <w:sz w:val="28"/>
          <w:szCs w:val="28"/>
        </w:rPr>
        <w:t xml:space="preserve">předáte zvukaři těsně před Vaším vystoupením. </w:t>
      </w:r>
    </w:p>
    <w:p w:rsidR="00D63917" w:rsidRDefault="00D63917" w:rsidP="00580A3D">
      <w:pPr>
        <w:spacing w:line="20" w:lineRule="atLeast"/>
        <w:contextualSpacing/>
        <w:rPr>
          <w:sz w:val="28"/>
          <w:szCs w:val="28"/>
        </w:rPr>
      </w:pPr>
      <w:r w:rsidRPr="00D63917">
        <w:rPr>
          <w:sz w:val="28"/>
          <w:szCs w:val="28"/>
        </w:rPr>
        <w:t xml:space="preserve">Uzávěrka přihlášek je </w:t>
      </w:r>
      <w:proofErr w:type="gramStart"/>
      <w:r w:rsidRPr="00D63917">
        <w:rPr>
          <w:b/>
          <w:sz w:val="28"/>
          <w:szCs w:val="28"/>
        </w:rPr>
        <w:t>12</w:t>
      </w:r>
      <w:r w:rsidRPr="00D63917">
        <w:rPr>
          <w:b/>
          <w:sz w:val="28"/>
          <w:szCs w:val="28"/>
          <w:u w:val="single"/>
        </w:rPr>
        <w:t>.3.2016</w:t>
      </w:r>
      <w:proofErr w:type="gramEnd"/>
      <w:r w:rsidRPr="00D63917">
        <w:rPr>
          <w:b/>
          <w:sz w:val="28"/>
          <w:szCs w:val="28"/>
          <w:u w:val="single"/>
        </w:rPr>
        <w:t>.</w:t>
      </w:r>
      <w:r w:rsidRPr="00D63917">
        <w:rPr>
          <w:sz w:val="28"/>
          <w:szCs w:val="28"/>
        </w:rPr>
        <w:t xml:space="preserve"> Do </w:t>
      </w:r>
      <w:r w:rsidR="0047249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D63917">
        <w:rPr>
          <w:sz w:val="28"/>
          <w:szCs w:val="28"/>
        </w:rPr>
        <w:t xml:space="preserve">. </w:t>
      </w:r>
      <w:r>
        <w:rPr>
          <w:sz w:val="28"/>
          <w:szCs w:val="28"/>
        </w:rPr>
        <w:t>břez</w:t>
      </w:r>
      <w:r w:rsidRPr="00D63917">
        <w:rPr>
          <w:sz w:val="28"/>
          <w:szCs w:val="28"/>
        </w:rPr>
        <w:t xml:space="preserve">na potřebujeme mít názvy vystoupení, jinak bude ve startovních listinách uvedeno: „Bez názvu“. </w:t>
      </w:r>
    </w:p>
    <w:p w:rsidR="00580A3D" w:rsidRDefault="00580A3D" w:rsidP="00580A3D">
      <w:pPr>
        <w:spacing w:line="20" w:lineRule="atLeast"/>
        <w:contextualSpacing/>
        <w:rPr>
          <w:sz w:val="28"/>
          <w:szCs w:val="28"/>
        </w:rPr>
      </w:pPr>
    </w:p>
    <w:p w:rsidR="00D63917" w:rsidRPr="00D63917" w:rsidRDefault="00D63917" w:rsidP="00580A3D">
      <w:pPr>
        <w:spacing w:line="20" w:lineRule="atLeast"/>
        <w:contextualSpacing/>
        <w:rPr>
          <w:b/>
        </w:rPr>
      </w:pPr>
    </w:p>
    <w:p w:rsidR="008D505F" w:rsidRPr="00580A3D" w:rsidRDefault="00580A3D" w:rsidP="00580A3D">
      <w:pPr>
        <w:spacing w:line="20" w:lineRule="atLeast"/>
        <w:contextualSpacing/>
        <w:jc w:val="center"/>
        <w:rPr>
          <w:sz w:val="48"/>
          <w:szCs w:val="48"/>
        </w:rPr>
      </w:pPr>
      <w:r w:rsidRPr="00580A3D">
        <w:rPr>
          <w:sz w:val="48"/>
          <w:szCs w:val="48"/>
        </w:rPr>
        <w:lastRenderedPageBreak/>
        <w:t>27. CSDCTS Závazná přihláška</w:t>
      </w:r>
    </w:p>
    <w:p w:rsidR="00580A3D" w:rsidRDefault="00580A3D" w:rsidP="00580A3D">
      <w:pPr>
        <w:spacing w:line="20" w:lineRule="atLeast"/>
        <w:contextualSpacing/>
        <w:jc w:val="left"/>
        <w:rPr>
          <w:sz w:val="36"/>
          <w:szCs w:val="36"/>
        </w:rPr>
      </w:pPr>
      <w:r>
        <w:rPr>
          <w:sz w:val="36"/>
          <w:szCs w:val="36"/>
        </w:rPr>
        <w:t xml:space="preserve">Část a – pro přihlášené do uzávěrky přihlášek </w:t>
      </w:r>
      <w:proofErr w:type="gramStart"/>
      <w:r>
        <w:rPr>
          <w:sz w:val="36"/>
          <w:szCs w:val="36"/>
        </w:rPr>
        <w:t>12.3.2017</w:t>
      </w:r>
      <w:proofErr w:type="gramEnd"/>
    </w:p>
    <w:p w:rsidR="00580A3D" w:rsidRDefault="00580A3D" w:rsidP="00580A3D">
      <w:pPr>
        <w:spacing w:line="20" w:lineRule="atLeast"/>
        <w:contextualSpacing/>
        <w:jc w:val="left"/>
        <w:rPr>
          <w:sz w:val="36"/>
          <w:szCs w:val="36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Účastnický poplatek bez třídy………………….……osob x 390,- Kč = 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Účastnický poplatek se třídou na 1 noc…………osob x 440,- Kč = 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Účastnický poplatek se třídou na 2 </w:t>
      </w:r>
      <w:proofErr w:type="gramStart"/>
      <w:r>
        <w:rPr>
          <w:sz w:val="28"/>
          <w:szCs w:val="28"/>
        </w:rPr>
        <w:t>noci..…</w:t>
      </w:r>
      <w:proofErr w:type="gramEnd"/>
      <w:r>
        <w:rPr>
          <w:sz w:val="28"/>
          <w:szCs w:val="28"/>
        </w:rPr>
        <w:t>……osob x 490,- Kč = 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Startovné – počet soutěžních vystoupení……..……</w:t>
      </w:r>
      <w:proofErr w:type="gramStart"/>
      <w:r>
        <w:rPr>
          <w:sz w:val="28"/>
          <w:szCs w:val="28"/>
        </w:rPr>
        <w:t>….x 140,</w:t>
      </w:r>
      <w:proofErr w:type="gramEnd"/>
      <w:r>
        <w:rPr>
          <w:sz w:val="28"/>
          <w:szCs w:val="28"/>
        </w:rPr>
        <w:t>- Kč = 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Sleva za externí členství v </w:t>
      </w:r>
      <w:proofErr w:type="spellStart"/>
      <w:r>
        <w:rPr>
          <w:sz w:val="28"/>
          <w:szCs w:val="28"/>
        </w:rPr>
        <w:t>Šumaváčku</w:t>
      </w:r>
      <w:proofErr w:type="spellEnd"/>
      <w:r>
        <w:rPr>
          <w:sz w:val="28"/>
          <w:szCs w:val="28"/>
        </w:rPr>
        <w:t xml:space="preserve">….………osob x </w:t>
      </w:r>
      <w:r w:rsidRPr="00580A3D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250,- Kč ………….………Kč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Celkem ………………………………………………………………………………………………………Kč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36"/>
          <w:szCs w:val="36"/>
        </w:rPr>
      </w:pPr>
      <w:r>
        <w:rPr>
          <w:sz w:val="36"/>
          <w:szCs w:val="36"/>
        </w:rPr>
        <w:t xml:space="preserve">Část b – pro přihlášené po uzávěrce přihlášek </w:t>
      </w:r>
      <w:proofErr w:type="gramStart"/>
      <w:r>
        <w:rPr>
          <w:sz w:val="36"/>
          <w:szCs w:val="36"/>
        </w:rPr>
        <w:t>12.3.2017</w:t>
      </w:r>
      <w:proofErr w:type="gramEnd"/>
    </w:p>
    <w:p w:rsidR="00580A3D" w:rsidRDefault="00580A3D" w:rsidP="00580A3D">
      <w:pPr>
        <w:spacing w:line="20" w:lineRule="atLeast"/>
        <w:contextualSpacing/>
        <w:jc w:val="left"/>
        <w:rPr>
          <w:sz w:val="36"/>
          <w:szCs w:val="36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Účastnický poplatek bez třídy………………….……osob x 460,- Kč = 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Účastnický poplatek se třídou na 1 noc…………osob x 510,- Kč = 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Účastnický poplatek se třídou na 2 </w:t>
      </w:r>
      <w:proofErr w:type="gramStart"/>
      <w:r>
        <w:rPr>
          <w:sz w:val="28"/>
          <w:szCs w:val="28"/>
        </w:rPr>
        <w:t>noci..…</w:t>
      </w:r>
      <w:proofErr w:type="gramEnd"/>
      <w:r>
        <w:rPr>
          <w:sz w:val="28"/>
          <w:szCs w:val="28"/>
        </w:rPr>
        <w:t>……osob x 560,- Kč = 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Startovné – počet soutěžních vystoupení……..……</w:t>
      </w:r>
      <w:proofErr w:type="gramStart"/>
      <w:r>
        <w:rPr>
          <w:sz w:val="28"/>
          <w:szCs w:val="28"/>
        </w:rPr>
        <w:t>….x 140,</w:t>
      </w:r>
      <w:proofErr w:type="gramEnd"/>
      <w:r>
        <w:rPr>
          <w:sz w:val="28"/>
          <w:szCs w:val="28"/>
        </w:rPr>
        <w:t>- Kč = 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Sleva za externí členství v </w:t>
      </w:r>
      <w:proofErr w:type="spellStart"/>
      <w:r>
        <w:rPr>
          <w:sz w:val="28"/>
          <w:szCs w:val="28"/>
        </w:rPr>
        <w:t>Šumaváčku</w:t>
      </w:r>
      <w:proofErr w:type="spellEnd"/>
      <w:r>
        <w:rPr>
          <w:sz w:val="28"/>
          <w:szCs w:val="28"/>
        </w:rPr>
        <w:t xml:space="preserve">….………osob x </w:t>
      </w:r>
      <w:r w:rsidRPr="00580A3D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250,- Kč ………….………Kč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Celkem ………………………………………………………………………………………………………Kč</w:t>
      </w: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Pr="007A763C" w:rsidRDefault="00580A3D" w:rsidP="00580A3D">
      <w:pPr>
        <w:spacing w:line="20" w:lineRule="atLeast"/>
        <w:contextualSpacing/>
        <w:jc w:val="left"/>
        <w:rPr>
          <w:sz w:val="36"/>
          <w:szCs w:val="36"/>
          <w:highlight w:val="cyan"/>
        </w:rPr>
      </w:pPr>
      <w:r w:rsidRPr="007A763C">
        <w:rPr>
          <w:sz w:val="36"/>
          <w:szCs w:val="36"/>
          <w:highlight w:val="cyan"/>
        </w:rPr>
        <w:t>Část c – pro ty, kdo chtějí zajistit společný sobotní oběd či večeři (částku za objednanou stravu zaplatíte v hotovosti u registrace na základě předložené účtenky z restaurace).</w:t>
      </w:r>
    </w:p>
    <w:p w:rsidR="00580A3D" w:rsidRPr="007A763C" w:rsidRDefault="00580A3D" w:rsidP="00580A3D">
      <w:pPr>
        <w:spacing w:line="20" w:lineRule="atLeast"/>
        <w:contextualSpacing/>
        <w:jc w:val="left"/>
        <w:rPr>
          <w:sz w:val="36"/>
          <w:szCs w:val="36"/>
          <w:highlight w:val="cyan"/>
        </w:rPr>
      </w:pPr>
    </w:p>
    <w:p w:rsidR="00580A3D" w:rsidRPr="007A763C" w:rsidRDefault="00580A3D" w:rsidP="00580A3D">
      <w:pPr>
        <w:spacing w:line="20" w:lineRule="atLeast"/>
        <w:contextualSpacing/>
        <w:jc w:val="left"/>
        <w:rPr>
          <w:sz w:val="28"/>
          <w:szCs w:val="28"/>
          <w:highlight w:val="cyan"/>
        </w:rPr>
      </w:pPr>
      <w:r w:rsidRPr="007A763C">
        <w:rPr>
          <w:sz w:val="28"/>
          <w:szCs w:val="28"/>
          <w:highlight w:val="cyan"/>
        </w:rPr>
        <w:t xml:space="preserve">Počet obědů………………….…… x </w:t>
      </w:r>
      <w:r w:rsidR="007A763C" w:rsidRPr="007A763C">
        <w:rPr>
          <w:sz w:val="28"/>
          <w:szCs w:val="28"/>
          <w:highlight w:val="cyan"/>
        </w:rPr>
        <w:t>75</w:t>
      </w:r>
      <w:r w:rsidRPr="007A763C">
        <w:rPr>
          <w:sz w:val="28"/>
          <w:szCs w:val="28"/>
          <w:highlight w:val="cyan"/>
        </w:rPr>
        <w:t>,- Kč = …………………Kč</w:t>
      </w:r>
    </w:p>
    <w:p w:rsidR="00580A3D" w:rsidRPr="007A763C" w:rsidRDefault="00580A3D" w:rsidP="00580A3D">
      <w:pPr>
        <w:spacing w:line="20" w:lineRule="atLeast"/>
        <w:contextualSpacing/>
        <w:jc w:val="left"/>
        <w:rPr>
          <w:sz w:val="28"/>
          <w:szCs w:val="28"/>
          <w:highlight w:val="cyan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  <w:r w:rsidRPr="007A763C">
        <w:rPr>
          <w:sz w:val="28"/>
          <w:szCs w:val="28"/>
          <w:highlight w:val="cyan"/>
        </w:rPr>
        <w:t xml:space="preserve">Počet večeří………………….…… x </w:t>
      </w:r>
      <w:r w:rsidR="007A763C" w:rsidRPr="007A763C">
        <w:rPr>
          <w:sz w:val="28"/>
          <w:szCs w:val="28"/>
          <w:highlight w:val="cyan"/>
        </w:rPr>
        <w:t>75</w:t>
      </w:r>
      <w:r w:rsidRPr="007A763C">
        <w:rPr>
          <w:sz w:val="28"/>
          <w:szCs w:val="28"/>
          <w:highlight w:val="cyan"/>
        </w:rPr>
        <w:t>,- Kč = …………………Kč</w:t>
      </w:r>
    </w:p>
    <w:p w:rsidR="00CC0C5E" w:rsidRDefault="00CC0C5E" w:rsidP="00CC0C5E">
      <w:pPr>
        <w:spacing w:line="20" w:lineRule="atLeast"/>
        <w:contextualSpacing/>
        <w:jc w:val="left"/>
        <w:rPr>
          <w:sz w:val="36"/>
          <w:szCs w:val="36"/>
        </w:rPr>
      </w:pPr>
      <w:r>
        <w:rPr>
          <w:sz w:val="36"/>
          <w:szCs w:val="36"/>
        </w:rPr>
        <w:lastRenderedPageBreak/>
        <w:t>Část d – pro ty, kdo chtějí soutěžit</w:t>
      </w:r>
    </w:p>
    <w:p w:rsidR="00CC0C5E" w:rsidRDefault="00CC0C5E" w:rsidP="00CC0C5E">
      <w:pPr>
        <w:spacing w:line="20" w:lineRule="atLeast"/>
        <w:contextualSpacing/>
        <w:jc w:val="left"/>
        <w:rPr>
          <w:sz w:val="36"/>
          <w:szCs w:val="36"/>
        </w:rPr>
      </w:pPr>
    </w:p>
    <w:p w:rsidR="00580A3D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Do soutěže přihlašujeme vystoupení: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1. Název………………………………………………………</w:t>
      </w:r>
      <w:proofErr w:type="gramStart"/>
      <w:r>
        <w:rPr>
          <w:sz w:val="28"/>
          <w:szCs w:val="28"/>
        </w:rPr>
        <w:t>…..Kategorie</w:t>
      </w:r>
      <w:proofErr w:type="gramEnd"/>
      <w:r>
        <w:rPr>
          <w:sz w:val="28"/>
          <w:szCs w:val="28"/>
        </w:rPr>
        <w:t>……………………………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Délka…………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2. Název………………………………………………………</w:t>
      </w:r>
      <w:proofErr w:type="gramStart"/>
      <w:r>
        <w:rPr>
          <w:sz w:val="28"/>
          <w:szCs w:val="28"/>
        </w:rPr>
        <w:t>…..Kategorie</w:t>
      </w:r>
      <w:proofErr w:type="gramEnd"/>
      <w:r>
        <w:rPr>
          <w:sz w:val="28"/>
          <w:szCs w:val="28"/>
        </w:rPr>
        <w:t>……………………………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Délka…………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3. Název………………………………………………………</w:t>
      </w:r>
      <w:proofErr w:type="gramStart"/>
      <w:r>
        <w:rPr>
          <w:sz w:val="28"/>
          <w:szCs w:val="28"/>
        </w:rPr>
        <w:t>…..Kategorie</w:t>
      </w:r>
      <w:proofErr w:type="gramEnd"/>
      <w:r>
        <w:rPr>
          <w:sz w:val="28"/>
          <w:szCs w:val="28"/>
        </w:rPr>
        <w:t>……………………………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Délka…………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4. Název………………………………………………………</w:t>
      </w:r>
      <w:proofErr w:type="gramStart"/>
      <w:r>
        <w:rPr>
          <w:sz w:val="28"/>
          <w:szCs w:val="28"/>
        </w:rPr>
        <w:t>…..Kategorie</w:t>
      </w:r>
      <w:proofErr w:type="gramEnd"/>
      <w:r>
        <w:rPr>
          <w:sz w:val="28"/>
          <w:szCs w:val="28"/>
        </w:rPr>
        <w:t>……………………………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Délka…………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5. Název………………………………………………………</w:t>
      </w:r>
      <w:proofErr w:type="gramStart"/>
      <w:r>
        <w:rPr>
          <w:sz w:val="28"/>
          <w:szCs w:val="28"/>
        </w:rPr>
        <w:t>…..Kategorie</w:t>
      </w:r>
      <w:proofErr w:type="gramEnd"/>
      <w:r>
        <w:rPr>
          <w:sz w:val="28"/>
          <w:szCs w:val="28"/>
        </w:rPr>
        <w:t>……………………………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Délka…………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6. Název………………………………………………………</w:t>
      </w:r>
      <w:proofErr w:type="gramStart"/>
      <w:r>
        <w:rPr>
          <w:sz w:val="28"/>
          <w:szCs w:val="28"/>
        </w:rPr>
        <w:t>…..Kategorie</w:t>
      </w:r>
      <w:proofErr w:type="gramEnd"/>
      <w:r>
        <w:rPr>
          <w:sz w:val="28"/>
          <w:szCs w:val="28"/>
        </w:rPr>
        <w:t>……………………………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Délka…………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Pokud Vám řádky nestačí, připište si další.</w:t>
      </w: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CC0C5E" w:rsidRDefault="00CC0C5E" w:rsidP="00CC0C5E">
      <w:pPr>
        <w:spacing w:line="20" w:lineRule="atLeast"/>
        <w:contextualSpacing/>
        <w:jc w:val="left"/>
        <w:rPr>
          <w:sz w:val="28"/>
          <w:szCs w:val="28"/>
        </w:rPr>
      </w:pPr>
    </w:p>
    <w:p w:rsidR="00580A3D" w:rsidRDefault="00580A3D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24516B" w:rsidRDefault="0024516B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24516B" w:rsidRDefault="0024516B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24516B" w:rsidRDefault="0024516B" w:rsidP="00580A3D">
      <w:pPr>
        <w:spacing w:line="20" w:lineRule="atLeast"/>
        <w:contextualSpacing/>
        <w:jc w:val="left"/>
        <w:rPr>
          <w:sz w:val="28"/>
          <w:szCs w:val="28"/>
        </w:rPr>
      </w:pPr>
    </w:p>
    <w:p w:rsidR="0024516B" w:rsidRDefault="0024516B" w:rsidP="00580A3D">
      <w:pPr>
        <w:spacing w:line="20" w:lineRule="atLeast"/>
        <w:contextualSpacing/>
        <w:jc w:val="left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4516B" w:rsidTr="008B36B2">
        <w:tc>
          <w:tcPr>
            <w:tcW w:w="9212" w:type="dxa"/>
            <w:gridSpan w:val="5"/>
          </w:tcPr>
          <w:p w:rsidR="0024516B" w:rsidRPr="000A5A04" w:rsidRDefault="000A5A04" w:rsidP="000A5A04">
            <w:pPr>
              <w:contextualSpacing/>
              <w:jc w:val="left"/>
              <w:rPr>
                <w:b/>
                <w:sz w:val="26"/>
                <w:szCs w:val="26"/>
              </w:rPr>
            </w:pPr>
            <w:r w:rsidRPr="000A5A04">
              <w:rPr>
                <w:b/>
                <w:sz w:val="26"/>
                <w:szCs w:val="26"/>
              </w:rPr>
              <w:lastRenderedPageBreak/>
              <w:t>PÁTEK – vyplňte počty předpokládaných účastníků seminářů, které chcete navštívit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Velký sál DK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Malý sál DK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Jídelna ZŠ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18.30 -20.00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Medvěd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začátečníky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Bob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pokročilé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proofErr w:type="spellStart"/>
            <w:r w:rsidRPr="00F66331">
              <w:rPr>
                <w:b/>
                <w:sz w:val="24"/>
                <w:szCs w:val="24"/>
              </w:rPr>
              <w:t>Couple</w:t>
            </w:r>
            <w:proofErr w:type="spellEnd"/>
            <w:r w:rsidRPr="00F66331">
              <w:rPr>
                <w:b/>
                <w:sz w:val="24"/>
                <w:szCs w:val="24"/>
              </w:rPr>
              <w:t xml:space="preserve"> Dance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20.30 - 22.00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36"/>
                <w:szCs w:val="36"/>
              </w:rPr>
              <w:t>Míra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24"/>
                <w:szCs w:val="24"/>
              </w:rPr>
            </w:pPr>
            <w:r w:rsidRPr="00F66331">
              <w:rPr>
                <w:b/>
                <w:sz w:val="24"/>
                <w:szCs w:val="24"/>
              </w:rPr>
              <w:t>Country tance pro začátečníky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36"/>
                <w:szCs w:val="36"/>
              </w:rPr>
              <w:t>Medvěd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 xml:space="preserve">Waltz a valčík v country </w:t>
            </w:r>
            <w:proofErr w:type="spellStart"/>
            <w:r w:rsidRPr="00F66331">
              <w:rPr>
                <w:b/>
                <w:sz w:val="24"/>
                <w:szCs w:val="24"/>
              </w:rPr>
              <w:t>tanc</w:t>
            </w:r>
            <w:proofErr w:type="spellEnd"/>
            <w:r w:rsidRPr="00F6633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36"/>
                <w:szCs w:val="36"/>
              </w:rPr>
              <w:t>Bob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pokročilé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  <w:tr w:rsidR="0024516B" w:rsidTr="008B36B2">
        <w:tc>
          <w:tcPr>
            <w:tcW w:w="9212" w:type="dxa"/>
            <w:gridSpan w:val="5"/>
          </w:tcPr>
          <w:p w:rsidR="0024516B" w:rsidRPr="000A5A04" w:rsidRDefault="0024516B" w:rsidP="008B36B2">
            <w:pPr>
              <w:contextualSpacing/>
              <w:jc w:val="left"/>
              <w:rPr>
                <w:b/>
                <w:sz w:val="26"/>
                <w:szCs w:val="26"/>
              </w:rPr>
            </w:pPr>
            <w:proofErr w:type="gramStart"/>
            <w:r w:rsidRPr="000A5A04">
              <w:rPr>
                <w:b/>
                <w:sz w:val="26"/>
                <w:szCs w:val="26"/>
              </w:rPr>
              <w:t>SOBOTA</w:t>
            </w:r>
            <w:proofErr w:type="gramEnd"/>
            <w:r w:rsidR="000A5A04" w:rsidRPr="000A5A04">
              <w:rPr>
                <w:b/>
                <w:sz w:val="26"/>
                <w:szCs w:val="26"/>
              </w:rPr>
              <w:t xml:space="preserve"> vyplňte počty předpokládaných účastníků </w:t>
            </w:r>
            <w:proofErr w:type="gramStart"/>
            <w:r w:rsidR="000A5A04" w:rsidRPr="000A5A04">
              <w:rPr>
                <w:b/>
                <w:sz w:val="26"/>
                <w:szCs w:val="26"/>
              </w:rPr>
              <w:t>seminářů, které</w:t>
            </w:r>
            <w:proofErr w:type="gramEnd"/>
            <w:r w:rsidR="000A5A04" w:rsidRPr="000A5A04">
              <w:rPr>
                <w:b/>
                <w:sz w:val="26"/>
                <w:szCs w:val="26"/>
              </w:rPr>
              <w:t xml:space="preserve"> chcete navštívit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Velký sál DK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Malý sál DK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Jídelna ZŠ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Sokolovna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 xml:space="preserve">  8.15 - 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 xml:space="preserve">  9.45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Bob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Skotský </w:t>
            </w:r>
            <w:proofErr w:type="spellStart"/>
            <w:r w:rsidRPr="00F66331">
              <w:rPr>
                <w:b/>
                <w:sz w:val="24"/>
                <w:szCs w:val="24"/>
              </w:rPr>
              <w:t>Highland</w:t>
            </w:r>
            <w:proofErr w:type="spellEnd"/>
            <w:r w:rsidRPr="00F6633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Dance </w:t>
            </w:r>
            <w:r w:rsidRPr="00F66331">
              <w:rPr>
                <w:b/>
                <w:sz w:val="24"/>
                <w:szCs w:val="24"/>
              </w:rPr>
              <w:t>– pro tanečníky od 10 let výš</w:t>
            </w:r>
          </w:p>
        </w:tc>
        <w:tc>
          <w:tcPr>
            <w:tcW w:w="1842" w:type="dxa"/>
          </w:tcPr>
          <w:p w:rsidR="0024516B" w:rsidRDefault="0024516B" w:rsidP="008B36B2">
            <w:pPr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Medvěd</w:t>
            </w:r>
          </w:p>
          <w:p w:rsidR="0024516B" w:rsidRPr="00F66331" w:rsidRDefault="0024516B" w:rsidP="008B36B2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Úvod do SD s použitím figur do country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rPr>
                <w:b/>
              </w:rPr>
            </w:pPr>
            <w:r w:rsidRPr="00F66331">
              <w:rPr>
                <w:b/>
                <w:sz w:val="32"/>
                <w:szCs w:val="32"/>
              </w:rPr>
              <w:t xml:space="preserve">Ivan </w:t>
            </w:r>
            <w:r w:rsidRPr="00F66331">
              <w:rPr>
                <w:b/>
                <w:sz w:val="24"/>
                <w:szCs w:val="24"/>
              </w:rPr>
              <w:t>Pohybová průprava pro začátečníky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Míra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Country tance pro začátečníky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10.00 - 11.30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Bob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24"/>
                <w:szCs w:val="24"/>
              </w:rPr>
              <w:t>Pod</w:t>
            </w:r>
            <w:r w:rsidRPr="00F66331">
              <w:rPr>
                <w:b/>
                <w:sz w:val="24"/>
                <w:szCs w:val="24"/>
              </w:rPr>
              <w:t>šable</w:t>
            </w:r>
            <w:proofErr w:type="spellEnd"/>
            <w:r w:rsidRPr="00F66331">
              <w:rPr>
                <w:b/>
                <w:sz w:val="24"/>
                <w:szCs w:val="24"/>
              </w:rPr>
              <w:t xml:space="preserve"> – pro tanečníky od 10 let výš</w:t>
            </w:r>
          </w:p>
        </w:tc>
        <w:tc>
          <w:tcPr>
            <w:tcW w:w="1842" w:type="dxa"/>
          </w:tcPr>
          <w:p w:rsidR="0024516B" w:rsidRDefault="0024516B" w:rsidP="008B36B2">
            <w:pPr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Medvěd</w:t>
            </w:r>
          </w:p>
          <w:p w:rsidR="0024516B" w:rsidRPr="00F66331" w:rsidRDefault="0024516B" w:rsidP="008B36B2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Country tance pro začátečníky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rPr>
                <w:b/>
              </w:rPr>
            </w:pPr>
            <w:r w:rsidRPr="00F66331">
              <w:rPr>
                <w:b/>
                <w:sz w:val="32"/>
                <w:szCs w:val="32"/>
              </w:rPr>
              <w:t xml:space="preserve">Ivan </w:t>
            </w:r>
            <w:r w:rsidRPr="00F66331">
              <w:rPr>
                <w:b/>
                <w:sz w:val="24"/>
                <w:szCs w:val="24"/>
              </w:rPr>
              <w:t>Pohybová průprava pro pokročilé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Míra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Country tance pro pokročilé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11.45 - 13.15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 xml:space="preserve">Bob 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pokročilé</w:t>
            </w:r>
          </w:p>
        </w:tc>
        <w:tc>
          <w:tcPr>
            <w:tcW w:w="1842" w:type="dxa"/>
          </w:tcPr>
          <w:p w:rsidR="0024516B" w:rsidRDefault="0024516B" w:rsidP="008B36B2">
            <w:pPr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Medvěd</w:t>
            </w:r>
          </w:p>
          <w:p w:rsidR="0024516B" w:rsidRPr="00F66331" w:rsidRDefault="0024516B" w:rsidP="008B36B2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Country tance pro začátečníky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</w:p>
          <w:p w:rsidR="0024516B" w:rsidRPr="00F66331" w:rsidRDefault="0024516B" w:rsidP="008B36B2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Řecké tance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12.30 -13.45</w:t>
            </w:r>
          </w:p>
        </w:tc>
        <w:tc>
          <w:tcPr>
            <w:tcW w:w="7370" w:type="dxa"/>
            <w:gridSpan w:val="4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Oběd v restauraci U DATLA pro ty, kdo si ho objednali.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15.00 - ???</w:t>
            </w:r>
          </w:p>
        </w:tc>
        <w:tc>
          <w:tcPr>
            <w:tcW w:w="7370" w:type="dxa"/>
            <w:gridSpan w:val="4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Soutěž v SOKOLOVNĚ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24"/>
                <w:szCs w:val="24"/>
              </w:rPr>
            </w:pPr>
            <w:r w:rsidRPr="00F66331">
              <w:rPr>
                <w:b/>
                <w:sz w:val="24"/>
                <w:szCs w:val="24"/>
              </w:rPr>
              <w:t>Ukončení podle počtu vystoupení, po soutěži přestávka do 19.30.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18.00 - 19.00</w:t>
            </w:r>
          </w:p>
        </w:tc>
        <w:tc>
          <w:tcPr>
            <w:tcW w:w="7370" w:type="dxa"/>
            <w:gridSpan w:val="4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Večeře v restauraci U DATLA pro ty, kdo si ji objednali.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19.30 - 22.00</w:t>
            </w:r>
          </w:p>
        </w:tc>
        <w:tc>
          <w:tcPr>
            <w:tcW w:w="7370" w:type="dxa"/>
            <w:gridSpan w:val="4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36"/>
                <w:szCs w:val="36"/>
              </w:rPr>
              <w:t>S</w:t>
            </w:r>
            <w:r w:rsidRPr="00F66331">
              <w:rPr>
                <w:b/>
                <w:sz w:val="32"/>
                <w:szCs w:val="32"/>
              </w:rPr>
              <w:t>OKOLOVNA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24"/>
                <w:szCs w:val="24"/>
              </w:rPr>
            </w:pPr>
            <w:r w:rsidRPr="00F66331">
              <w:rPr>
                <w:b/>
                <w:sz w:val="24"/>
                <w:szCs w:val="24"/>
              </w:rPr>
              <w:t>Vyhlášení výsledků soutěže, předání cen, tancování s Mírou.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22.30 - ???</w:t>
            </w:r>
          </w:p>
        </w:tc>
        <w:tc>
          <w:tcPr>
            <w:tcW w:w="7370" w:type="dxa"/>
            <w:gridSpan w:val="4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ZŠ – posezení s porotou</w:t>
            </w:r>
          </w:p>
        </w:tc>
      </w:tr>
      <w:tr w:rsidR="0024516B" w:rsidTr="008B36B2">
        <w:tc>
          <w:tcPr>
            <w:tcW w:w="9212" w:type="dxa"/>
            <w:gridSpan w:val="5"/>
          </w:tcPr>
          <w:p w:rsidR="0024516B" w:rsidRPr="000A5A04" w:rsidRDefault="0024516B" w:rsidP="008B36B2">
            <w:pPr>
              <w:contextualSpacing/>
              <w:jc w:val="left"/>
              <w:rPr>
                <w:b/>
                <w:sz w:val="26"/>
                <w:szCs w:val="26"/>
              </w:rPr>
            </w:pPr>
            <w:r w:rsidRPr="000A5A04">
              <w:rPr>
                <w:b/>
                <w:sz w:val="26"/>
                <w:szCs w:val="26"/>
              </w:rPr>
              <w:t>NEDĚLE</w:t>
            </w:r>
            <w:r w:rsidR="000A5A04" w:rsidRPr="000A5A04">
              <w:rPr>
                <w:b/>
                <w:sz w:val="26"/>
                <w:szCs w:val="26"/>
              </w:rPr>
              <w:t xml:space="preserve"> vyplňte počty předpokládaných účastníků seminářů, které chcete navštívit</w:t>
            </w: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Velký sál DK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Jídelna ZŠ</w:t>
            </w: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8.00 -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9.00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Míra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všechny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proofErr w:type="spellStart"/>
            <w:r w:rsidRPr="00F66331">
              <w:rPr>
                <w:b/>
                <w:sz w:val="24"/>
                <w:szCs w:val="24"/>
              </w:rPr>
              <w:t>Couple</w:t>
            </w:r>
            <w:proofErr w:type="spellEnd"/>
            <w:r w:rsidRPr="00F663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6331">
              <w:rPr>
                <w:b/>
                <w:sz w:val="24"/>
                <w:szCs w:val="24"/>
              </w:rPr>
              <w:t>dance</w:t>
            </w:r>
            <w:proofErr w:type="spellEnd"/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  <w:tr w:rsidR="0024516B" w:rsidTr="008B36B2"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9.15 - 10.30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2"/>
                <w:szCs w:val="32"/>
              </w:rPr>
            </w:pPr>
            <w:r w:rsidRPr="00F66331">
              <w:rPr>
                <w:b/>
                <w:sz w:val="32"/>
                <w:szCs w:val="32"/>
              </w:rPr>
              <w:t>Ivan</w:t>
            </w:r>
          </w:p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  <w:r w:rsidRPr="00F66331">
              <w:rPr>
                <w:b/>
                <w:sz w:val="24"/>
                <w:szCs w:val="24"/>
              </w:rPr>
              <w:t>Country tance pro všechny</w:t>
            </w:r>
          </w:p>
        </w:tc>
        <w:tc>
          <w:tcPr>
            <w:tcW w:w="1842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24516B" w:rsidRPr="00F66331" w:rsidRDefault="0024516B" w:rsidP="008B36B2">
            <w:pPr>
              <w:contextualSpacing/>
              <w:jc w:val="left"/>
              <w:rPr>
                <w:b/>
                <w:sz w:val="36"/>
                <w:szCs w:val="36"/>
              </w:rPr>
            </w:pPr>
          </w:p>
        </w:tc>
      </w:tr>
    </w:tbl>
    <w:p w:rsidR="0024516B" w:rsidRDefault="0024516B" w:rsidP="00580A3D">
      <w:pPr>
        <w:spacing w:line="20" w:lineRule="atLeast"/>
        <w:contextualSpacing/>
        <w:jc w:val="left"/>
        <w:rPr>
          <w:sz w:val="28"/>
          <w:szCs w:val="28"/>
        </w:rPr>
      </w:pPr>
    </w:p>
    <w:sectPr w:rsidR="0024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C2"/>
    <w:rsid w:val="000117D0"/>
    <w:rsid w:val="000A5A04"/>
    <w:rsid w:val="000C6D69"/>
    <w:rsid w:val="000F66CA"/>
    <w:rsid w:val="001603E0"/>
    <w:rsid w:val="001A0F8D"/>
    <w:rsid w:val="001A27DB"/>
    <w:rsid w:val="001D544F"/>
    <w:rsid w:val="001D77CD"/>
    <w:rsid w:val="00233484"/>
    <w:rsid w:val="0024516B"/>
    <w:rsid w:val="0024572E"/>
    <w:rsid w:val="002631A1"/>
    <w:rsid w:val="002C4007"/>
    <w:rsid w:val="002D4633"/>
    <w:rsid w:val="003D2CE8"/>
    <w:rsid w:val="00472498"/>
    <w:rsid w:val="00580A3D"/>
    <w:rsid w:val="005861A1"/>
    <w:rsid w:val="005B68BB"/>
    <w:rsid w:val="00650AC2"/>
    <w:rsid w:val="006D5224"/>
    <w:rsid w:val="006E59FB"/>
    <w:rsid w:val="0070364B"/>
    <w:rsid w:val="00755C05"/>
    <w:rsid w:val="007A763C"/>
    <w:rsid w:val="00825D3E"/>
    <w:rsid w:val="008504EF"/>
    <w:rsid w:val="008D505F"/>
    <w:rsid w:val="00907323"/>
    <w:rsid w:val="00967892"/>
    <w:rsid w:val="009B2E62"/>
    <w:rsid w:val="00A56FBC"/>
    <w:rsid w:val="00B40BCA"/>
    <w:rsid w:val="00B93549"/>
    <w:rsid w:val="00BD744F"/>
    <w:rsid w:val="00C709FB"/>
    <w:rsid w:val="00C748EA"/>
    <w:rsid w:val="00C81105"/>
    <w:rsid w:val="00CA65EA"/>
    <w:rsid w:val="00CC0C5E"/>
    <w:rsid w:val="00D63917"/>
    <w:rsid w:val="00E06D6B"/>
    <w:rsid w:val="00E127FB"/>
    <w:rsid w:val="00ED1E30"/>
    <w:rsid w:val="00F50015"/>
    <w:rsid w:val="00F544D6"/>
    <w:rsid w:val="00F66331"/>
    <w:rsid w:val="00F76764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F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472498"/>
  </w:style>
  <w:style w:type="character" w:styleId="Hypertextovodkaz">
    <w:name w:val="Hyperlink"/>
    <w:basedOn w:val="Standardnpsmoodstavce"/>
    <w:uiPriority w:val="99"/>
    <w:unhideWhenUsed/>
    <w:rsid w:val="00C709F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F6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F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472498"/>
  </w:style>
  <w:style w:type="character" w:styleId="Hypertextovodkaz">
    <w:name w:val="Hyperlink"/>
    <w:basedOn w:val="Standardnpsmoodstavce"/>
    <w:uiPriority w:val="99"/>
    <w:unhideWhenUsed/>
    <w:rsid w:val="00C709F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F6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hn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13</Pages>
  <Words>2966</Words>
  <Characters>17503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37</cp:revision>
  <dcterms:created xsi:type="dcterms:W3CDTF">2016-12-17T21:40:00Z</dcterms:created>
  <dcterms:modified xsi:type="dcterms:W3CDTF">2017-02-08T18:58:00Z</dcterms:modified>
</cp:coreProperties>
</file>